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1CA4" w:rsidRPr="00441486" w:rsidRDefault="00831CA4" w:rsidP="00831CA4">
      <w:pPr>
        <w:jc w:val="center"/>
        <w:rPr>
          <w:rFonts w:ascii="Arial" w:hAnsi="Arial" w:cs="Arial"/>
          <w:b/>
          <w:bCs/>
          <w:sz w:val="32"/>
          <w:szCs w:val="32"/>
        </w:rPr>
      </w:pPr>
      <w:r w:rsidRPr="00441486">
        <w:rPr>
          <w:rFonts w:ascii="Arial" w:hAnsi="Arial" w:cs="Arial"/>
          <w:b/>
          <w:bCs/>
          <w:sz w:val="32"/>
          <w:szCs w:val="32"/>
        </w:rPr>
        <w:t>2022/2023 Budget Year</w:t>
      </w:r>
    </w:p>
    <w:p w:rsidR="00831CA4" w:rsidRPr="00441486" w:rsidRDefault="00831CA4" w:rsidP="00831CA4">
      <w:pPr>
        <w:jc w:val="center"/>
        <w:rPr>
          <w:rFonts w:ascii="Arial" w:hAnsi="Arial" w:cs="Arial"/>
          <w:sz w:val="32"/>
          <w:szCs w:val="32"/>
        </w:rPr>
      </w:pPr>
      <w:r w:rsidRPr="00441486">
        <w:rPr>
          <w:rFonts w:ascii="Arial" w:hAnsi="Arial" w:cs="Arial"/>
          <w:b/>
          <w:bCs/>
          <w:sz w:val="32"/>
          <w:szCs w:val="32"/>
        </w:rPr>
        <w:t>Budget Narrative</w:t>
      </w:r>
    </w:p>
    <w:p w:rsidR="00831CA4" w:rsidRPr="00441486" w:rsidRDefault="00831CA4" w:rsidP="00831CA4">
      <w:pPr>
        <w:jc w:val="center"/>
        <w:rPr>
          <w:rFonts w:ascii="Arial" w:hAnsi="Arial" w:cs="Arial"/>
          <w:b/>
          <w:bCs/>
          <w:sz w:val="32"/>
          <w:szCs w:val="32"/>
        </w:rPr>
      </w:pPr>
      <w:r w:rsidRPr="00441486">
        <w:rPr>
          <w:rFonts w:ascii="Arial" w:hAnsi="Arial" w:cs="Arial"/>
          <w:b/>
          <w:bCs/>
          <w:sz w:val="32"/>
          <w:szCs w:val="32"/>
        </w:rPr>
        <w:t xml:space="preserve"> May</w:t>
      </w:r>
      <w:r w:rsidR="009A2489" w:rsidRPr="00441486">
        <w:rPr>
          <w:rFonts w:ascii="Arial" w:hAnsi="Arial" w:cs="Arial"/>
          <w:b/>
          <w:bCs/>
          <w:sz w:val="32"/>
          <w:szCs w:val="32"/>
        </w:rPr>
        <w:t xml:space="preserve"> 9</w:t>
      </w:r>
      <w:r w:rsidRPr="00441486">
        <w:rPr>
          <w:rFonts w:ascii="Arial" w:hAnsi="Arial" w:cs="Arial"/>
          <w:b/>
          <w:bCs/>
          <w:sz w:val="32"/>
          <w:szCs w:val="32"/>
        </w:rPr>
        <w:t>, 2022</w:t>
      </w:r>
    </w:p>
    <w:p w:rsidR="00831CA4" w:rsidRPr="00441486" w:rsidRDefault="00831CA4" w:rsidP="00831CA4">
      <w:pPr>
        <w:spacing w:line="19" w:lineRule="exact"/>
        <w:rPr>
          <w:rFonts w:ascii="Arial" w:hAnsi="Arial" w:cs="Arial"/>
          <w:b/>
          <w:bCs/>
          <w:color w:val="FF33CC"/>
        </w:rPr>
      </w:pPr>
      <w:r w:rsidRPr="00441486">
        <w:rPr>
          <w:rFonts w:ascii="Arial" w:hAnsi="Arial" w:cs="Arial"/>
          <w:noProof/>
          <w:color w:val="FF33CC"/>
        </w:rPr>
        <mc:AlternateContent>
          <mc:Choice Requires="wps">
            <w:drawing>
              <wp:anchor distT="0" distB="0" distL="114300" distR="114300" simplePos="0" relativeHeight="251659264" behindDoc="1" locked="1" layoutInCell="0" allowOverlap="1" wp14:anchorId="20B43ABE" wp14:editId="3D3E57AD">
                <wp:simplePos x="0" y="0"/>
                <wp:positionH relativeFrom="page">
                  <wp:posOffset>2286000</wp:posOffset>
                </wp:positionH>
                <wp:positionV relativeFrom="paragraph">
                  <wp:posOffset>0</wp:posOffset>
                </wp:positionV>
                <wp:extent cx="3200400" cy="12065"/>
                <wp:effectExtent l="0" t="0" r="0" b="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058836" id="Rectangle 2" o:spid="_x0000_s1026" style="position:absolute;margin-left:180pt;margin-top:0;width:252pt;height:.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" o:allowincell="f" fillcolor="black" stroked="f" strokeweight="0">
                <w10:wrap anchorx="page"/>
                <w10:anchorlock/>
              </v:rect>
            </w:pict>
          </mc:Fallback>
        </mc:AlternateContent>
      </w:r>
    </w:p>
    <w:p w:rsidR="00831CA4" w:rsidRPr="00441486" w:rsidRDefault="00831CA4" w:rsidP="00831CA4">
      <w:pPr>
        <w:pStyle w:val="NormalWeb"/>
        <w:shd w:val="clear" w:color="auto" w:fill="FFFFFF"/>
        <w:rPr>
          <w:rFonts w:ascii="Arial" w:hAnsi="Arial" w:cs="Arial"/>
          <w:b/>
          <w:color w:val="CC00FF"/>
          <w:u w:val="single"/>
        </w:rPr>
      </w:pPr>
    </w:p>
    <w:p w:rsidR="00831CA4" w:rsidRPr="00441486" w:rsidRDefault="00831CA4" w:rsidP="00831CA4">
      <w:pPr>
        <w:rPr>
          <w:rFonts w:ascii="Arial" w:hAnsi="Arial" w:cs="Arial"/>
          <w:color w:val="000000"/>
        </w:rPr>
      </w:pPr>
      <w:r w:rsidRPr="00441486">
        <w:rPr>
          <w:rFonts w:ascii="Arial" w:hAnsi="Arial" w:cs="Arial"/>
          <w:color w:val="000000"/>
        </w:rPr>
        <w:t xml:space="preserve">The purpose of the budget is to provide the City Council with a management tool </w:t>
      </w:r>
      <w:r w:rsidR="00610845" w:rsidRPr="00441486">
        <w:rPr>
          <w:rFonts w:ascii="Arial" w:hAnsi="Arial" w:cs="Arial"/>
          <w:color w:val="000000"/>
        </w:rPr>
        <w:t>that</w:t>
      </w:r>
      <w:r w:rsidRPr="00441486">
        <w:rPr>
          <w:rFonts w:ascii="Arial" w:hAnsi="Arial" w:cs="Arial"/>
          <w:color w:val="000000"/>
        </w:rPr>
        <w:t xml:space="preserve"> identifies, proposes</w:t>
      </w:r>
      <w:r w:rsidR="00610845" w:rsidRPr="00441486">
        <w:rPr>
          <w:rFonts w:ascii="Arial" w:hAnsi="Arial" w:cs="Arial"/>
          <w:color w:val="000000"/>
        </w:rPr>
        <w:t>,</w:t>
      </w:r>
      <w:r w:rsidRPr="00441486">
        <w:rPr>
          <w:rFonts w:ascii="Arial" w:hAnsi="Arial" w:cs="Arial"/>
          <w:color w:val="000000"/>
        </w:rPr>
        <w:t xml:space="preserve"> and implements the policies and goals of the City. The budget is a financial plan carried out by line item activity budgets, with the City Manager and department heads being responsible for implementing and meeting the goals of the Mayor and Council by using the resources provided to them in a manner that efficiently and effectively meets those goals.</w:t>
      </w:r>
    </w:p>
    <w:p w:rsidR="00831CA4" w:rsidRPr="00441486" w:rsidRDefault="00831CA4" w:rsidP="00831CA4">
      <w:pPr>
        <w:ind w:firstLine="720"/>
        <w:rPr>
          <w:rFonts w:ascii="Arial" w:hAnsi="Arial" w:cs="Arial"/>
          <w:color w:val="000000"/>
        </w:rPr>
      </w:pPr>
    </w:p>
    <w:p w:rsidR="00831CA4" w:rsidRPr="00441486" w:rsidRDefault="00831CA4" w:rsidP="00831CA4">
      <w:pPr>
        <w:rPr>
          <w:rFonts w:ascii="Arial" w:hAnsi="Arial" w:cs="Arial"/>
          <w:color w:val="000000"/>
        </w:rPr>
        <w:sectPr w:rsidR="00831CA4" w:rsidRPr="00441486" w:rsidSect="009A2489">
          <w:footerReference w:type="default" r:id="rId7"/>
          <w:pgSz w:w="12240" w:h="15840"/>
          <w:pgMar w:top="1440" w:right="1440" w:bottom="1440" w:left="1440" w:header="1440" w:footer="1440" w:gutter="0"/>
          <w:cols w:space="720"/>
          <w:noEndnote/>
        </w:sectPr>
      </w:pPr>
    </w:p>
    <w:p w:rsidR="00831CA4" w:rsidRPr="00441486" w:rsidRDefault="00831CA4" w:rsidP="00831CA4">
      <w:pPr>
        <w:jc w:val="center"/>
        <w:rPr>
          <w:rFonts w:ascii="Arial" w:hAnsi="Arial" w:cs="Arial"/>
          <w:color w:val="000000"/>
          <w:sz w:val="32"/>
          <w:szCs w:val="32"/>
        </w:rPr>
      </w:pPr>
      <w:r w:rsidRPr="00441486">
        <w:rPr>
          <w:rFonts w:ascii="Arial" w:hAnsi="Arial" w:cs="Arial"/>
          <w:b/>
          <w:bCs/>
          <w:color w:val="000000"/>
          <w:sz w:val="32"/>
          <w:szCs w:val="32"/>
          <w:u w:val="single"/>
        </w:rPr>
        <w:t>GENERAL FUND</w:t>
      </w:r>
    </w:p>
    <w:p w:rsidR="00831CA4" w:rsidRPr="00441486" w:rsidRDefault="00831CA4" w:rsidP="00831CA4">
      <w:pPr>
        <w:rPr>
          <w:rFonts w:ascii="Arial" w:hAnsi="Arial" w:cs="Arial"/>
          <w:color w:val="000000"/>
          <w:sz w:val="32"/>
          <w:szCs w:val="32"/>
        </w:rPr>
      </w:pPr>
    </w:p>
    <w:p w:rsidR="00831CA4" w:rsidRPr="00441486" w:rsidRDefault="00831CA4" w:rsidP="00831CA4">
      <w:pPr>
        <w:tabs>
          <w:tab w:val="center" w:pos="4680"/>
        </w:tabs>
        <w:rPr>
          <w:rFonts w:ascii="Arial" w:hAnsi="Arial" w:cs="Arial"/>
          <w:b/>
          <w:bCs/>
          <w:color w:val="000000"/>
        </w:rPr>
      </w:pPr>
      <w:r w:rsidRPr="00441486">
        <w:rPr>
          <w:rFonts w:ascii="Arial" w:hAnsi="Arial" w:cs="Arial"/>
          <w:color w:val="000000"/>
        </w:rPr>
        <w:tab/>
      </w:r>
      <w:r w:rsidRPr="00441486">
        <w:rPr>
          <w:rFonts w:ascii="Arial" w:hAnsi="Arial" w:cs="Arial"/>
          <w:b/>
          <w:bCs/>
          <w:color w:val="000000"/>
        </w:rPr>
        <w:t>Revenues</w:t>
      </w:r>
    </w:p>
    <w:p w:rsidR="00831CA4" w:rsidRPr="00441486" w:rsidRDefault="00831CA4" w:rsidP="00831CA4">
      <w:pPr>
        <w:tabs>
          <w:tab w:val="center" w:pos="4680"/>
        </w:tabs>
        <w:rPr>
          <w:rFonts w:ascii="Arial" w:hAnsi="Arial" w:cs="Arial"/>
          <w:color w:val="000000"/>
        </w:rPr>
      </w:pPr>
    </w:p>
    <w:p w:rsidR="00831CA4" w:rsidRPr="00441486" w:rsidRDefault="00831CA4" w:rsidP="00831CA4">
      <w:pPr>
        <w:rPr>
          <w:rFonts w:ascii="Arial" w:hAnsi="Arial" w:cs="Arial"/>
          <w:color w:val="000000"/>
        </w:rPr>
      </w:pPr>
    </w:p>
    <w:p w:rsidR="00FB5AA3" w:rsidRPr="00441486" w:rsidRDefault="00831CA4" w:rsidP="00F762D2">
      <w:pPr>
        <w:pStyle w:val="Heading2"/>
        <w:shd w:val="clear" w:color="auto" w:fill="FFFFFF"/>
        <w:spacing w:before="75" w:beforeAutospacing="0" w:after="150" w:afterAutospacing="0"/>
        <w:ind w:left="720" w:hanging="720"/>
        <w:jc w:val="both"/>
        <w:rPr>
          <w:rFonts w:ascii="Arial" w:hAnsi="Arial" w:cs="Arial"/>
          <w:b w:val="0"/>
          <w:bCs w:val="0"/>
          <w:color w:val="333333"/>
          <w:sz w:val="24"/>
          <w:szCs w:val="24"/>
        </w:rPr>
      </w:pPr>
      <w:r w:rsidRPr="00441486">
        <w:rPr>
          <w:rFonts w:ascii="Arial" w:hAnsi="Arial" w:cs="Arial"/>
          <w:b w:val="0"/>
          <w:color w:val="000000"/>
          <w:sz w:val="24"/>
          <w:szCs w:val="24"/>
        </w:rPr>
        <w:sym w:font="WP MathA" w:char="F043"/>
      </w:r>
      <w:r w:rsidRPr="00441486">
        <w:rPr>
          <w:rFonts w:ascii="Arial" w:hAnsi="Arial" w:cs="Arial"/>
          <w:b w:val="0"/>
          <w:color w:val="000000"/>
          <w:sz w:val="24"/>
          <w:szCs w:val="24"/>
        </w:rPr>
        <w:tab/>
      </w:r>
      <w:r w:rsidRPr="00441486">
        <w:rPr>
          <w:rFonts w:ascii="Arial" w:hAnsi="Arial" w:cs="Arial"/>
          <w:b w:val="0"/>
          <w:bCs w:val="0"/>
          <w:color w:val="000000"/>
          <w:sz w:val="24"/>
          <w:szCs w:val="24"/>
          <w:u w:val="single"/>
        </w:rPr>
        <w:t>General Sales Tax</w:t>
      </w:r>
      <w:r w:rsidRPr="00441486">
        <w:rPr>
          <w:rFonts w:ascii="Arial" w:hAnsi="Arial" w:cs="Arial"/>
          <w:b w:val="0"/>
          <w:bCs w:val="0"/>
          <w:color w:val="000000"/>
          <w:sz w:val="24"/>
          <w:szCs w:val="24"/>
        </w:rPr>
        <w:t>:</w:t>
      </w:r>
      <w:r w:rsidRPr="00441486">
        <w:rPr>
          <w:rFonts w:ascii="Arial" w:hAnsi="Arial" w:cs="Arial"/>
          <w:b w:val="0"/>
          <w:color w:val="000000"/>
          <w:sz w:val="24"/>
          <w:szCs w:val="24"/>
        </w:rPr>
        <w:t xml:space="preserve">    </w:t>
      </w:r>
      <w:r w:rsidR="00E74749" w:rsidRPr="00441486">
        <w:rPr>
          <w:rFonts w:ascii="Arial" w:hAnsi="Arial" w:cs="Arial"/>
          <w:b w:val="0"/>
          <w:color w:val="000000"/>
          <w:sz w:val="24"/>
          <w:szCs w:val="24"/>
        </w:rPr>
        <w:t>The pandemic</w:t>
      </w:r>
      <w:r w:rsidRPr="00441486">
        <w:rPr>
          <w:rFonts w:ascii="Arial" w:hAnsi="Arial" w:cs="Arial"/>
          <w:b w:val="0"/>
          <w:color w:val="000000"/>
          <w:sz w:val="24"/>
          <w:szCs w:val="24"/>
        </w:rPr>
        <w:t xml:space="preserve"> started a domino effect that has yet to show us the end result.  </w:t>
      </w:r>
      <w:r w:rsidR="00E74749" w:rsidRPr="00441486">
        <w:rPr>
          <w:rFonts w:ascii="Arial" w:hAnsi="Arial" w:cs="Arial"/>
          <w:b w:val="0"/>
          <w:color w:val="000000"/>
          <w:sz w:val="24"/>
          <w:szCs w:val="24"/>
        </w:rPr>
        <w:t>The U</w:t>
      </w:r>
      <w:r w:rsidR="00610845" w:rsidRPr="00441486">
        <w:rPr>
          <w:rFonts w:ascii="Arial" w:hAnsi="Arial" w:cs="Arial"/>
          <w:b w:val="0"/>
          <w:color w:val="000000"/>
          <w:sz w:val="24"/>
          <w:szCs w:val="24"/>
        </w:rPr>
        <w:t>.S.</w:t>
      </w:r>
      <w:r w:rsidR="00E74749" w:rsidRPr="00441486">
        <w:rPr>
          <w:rFonts w:ascii="Arial" w:hAnsi="Arial" w:cs="Arial"/>
          <w:b w:val="0"/>
          <w:color w:val="000000"/>
          <w:sz w:val="24"/>
          <w:szCs w:val="24"/>
        </w:rPr>
        <w:t xml:space="preserve"> Federal Reserve created $4 Trillion last year to stimulate the economy. </w:t>
      </w:r>
      <w:r w:rsidRPr="00441486">
        <w:rPr>
          <w:rFonts w:ascii="Arial" w:hAnsi="Arial" w:cs="Arial"/>
          <w:b w:val="0"/>
          <w:color w:val="000000"/>
          <w:sz w:val="24"/>
          <w:szCs w:val="24"/>
        </w:rPr>
        <w:t>Supply chains were disrupted worldwide</w:t>
      </w:r>
      <w:r w:rsidR="00610845" w:rsidRPr="00441486">
        <w:rPr>
          <w:rFonts w:ascii="Arial" w:hAnsi="Arial" w:cs="Arial"/>
          <w:b w:val="0"/>
          <w:color w:val="000000"/>
          <w:sz w:val="24"/>
          <w:szCs w:val="24"/>
        </w:rPr>
        <w:t>,</w:t>
      </w:r>
      <w:r w:rsidR="00E74749" w:rsidRPr="00441486">
        <w:rPr>
          <w:rFonts w:ascii="Arial" w:hAnsi="Arial" w:cs="Arial"/>
          <w:b w:val="0"/>
          <w:color w:val="000000"/>
          <w:sz w:val="24"/>
          <w:szCs w:val="24"/>
        </w:rPr>
        <w:t xml:space="preserve"> and t</w:t>
      </w:r>
      <w:r w:rsidRPr="00441486">
        <w:rPr>
          <w:rFonts w:ascii="Arial" w:hAnsi="Arial" w:cs="Arial"/>
          <w:b w:val="0"/>
          <w:color w:val="000000"/>
          <w:sz w:val="24"/>
          <w:szCs w:val="24"/>
        </w:rPr>
        <w:t>his has caused more dollars to chase a limited amount of goods and services</w:t>
      </w:r>
      <w:r w:rsidR="00FB5AA3" w:rsidRPr="00441486">
        <w:rPr>
          <w:rFonts w:ascii="Arial" w:hAnsi="Arial" w:cs="Arial"/>
          <w:b w:val="0"/>
          <w:color w:val="000000"/>
          <w:sz w:val="24"/>
          <w:szCs w:val="24"/>
        </w:rPr>
        <w:t>. T</w:t>
      </w:r>
      <w:r w:rsidR="00FB5AA3" w:rsidRPr="00441486">
        <w:rPr>
          <w:rFonts w:ascii="Arial" w:hAnsi="Arial" w:cs="Arial"/>
          <w:b w:val="0"/>
          <w:bCs w:val="0"/>
          <w:color w:val="333333"/>
          <w:sz w:val="24"/>
          <w:szCs w:val="24"/>
        </w:rPr>
        <w:t>he annual inflation rate in the U</w:t>
      </w:r>
      <w:r w:rsidR="00610845" w:rsidRPr="00441486">
        <w:rPr>
          <w:rFonts w:ascii="Arial" w:hAnsi="Arial" w:cs="Arial"/>
          <w:b w:val="0"/>
          <w:bCs w:val="0"/>
          <w:color w:val="333333"/>
          <w:sz w:val="24"/>
          <w:szCs w:val="24"/>
        </w:rPr>
        <w:t>.S.</w:t>
      </w:r>
      <w:r w:rsidR="00FB5AA3" w:rsidRPr="00441486">
        <w:rPr>
          <w:rFonts w:ascii="Arial" w:hAnsi="Arial" w:cs="Arial"/>
          <w:b w:val="0"/>
          <w:bCs w:val="0"/>
          <w:color w:val="333333"/>
          <w:sz w:val="24"/>
          <w:szCs w:val="24"/>
        </w:rPr>
        <w:t xml:space="preserve"> accelerated to 8.5% in March of 2022, the highest since December 1981</w:t>
      </w:r>
    </w:p>
    <w:p w:rsidR="00E74749" w:rsidRPr="00441486" w:rsidRDefault="00E74749" w:rsidP="00831CA4">
      <w:pPr>
        <w:pStyle w:val="a"/>
        <w:tabs>
          <w:tab w:val="left" w:pos="-1440"/>
        </w:tabs>
        <w:rPr>
          <w:rFonts w:ascii="Arial" w:hAnsi="Arial" w:cs="Arial"/>
          <w:color w:val="000000"/>
        </w:rPr>
      </w:pPr>
    </w:p>
    <w:p w:rsidR="00831CA4" w:rsidRPr="00441486" w:rsidRDefault="00E74749" w:rsidP="00831CA4">
      <w:pPr>
        <w:pStyle w:val="a"/>
        <w:tabs>
          <w:tab w:val="left" w:pos="-1440"/>
        </w:tabs>
        <w:rPr>
          <w:rFonts w:ascii="Arial" w:hAnsi="Arial" w:cs="Arial"/>
          <w:color w:val="000000"/>
        </w:rPr>
      </w:pPr>
      <w:r w:rsidRPr="00441486">
        <w:rPr>
          <w:rFonts w:ascii="Arial" w:hAnsi="Arial" w:cs="Arial"/>
          <w:color w:val="000000"/>
        </w:rPr>
        <w:tab/>
        <w:t>Economic growth will slow as the Fed fights inflation by raising interest rates</w:t>
      </w:r>
      <w:r w:rsidR="00610845" w:rsidRPr="00441486">
        <w:rPr>
          <w:rFonts w:ascii="Arial" w:hAnsi="Arial" w:cs="Arial"/>
          <w:color w:val="000000"/>
        </w:rPr>
        <w:t>,</w:t>
      </w:r>
      <w:r w:rsidRPr="00441486">
        <w:rPr>
          <w:rFonts w:ascii="Arial" w:hAnsi="Arial" w:cs="Arial"/>
          <w:color w:val="000000"/>
        </w:rPr>
        <w:t xml:space="preserve"> and growth expectations should be low.</w:t>
      </w:r>
    </w:p>
    <w:p w:rsidR="00831CA4" w:rsidRPr="00441486" w:rsidRDefault="00831CA4" w:rsidP="00831CA4">
      <w:pPr>
        <w:pStyle w:val="a"/>
        <w:tabs>
          <w:tab w:val="left" w:pos="-1440"/>
        </w:tabs>
        <w:ind w:left="0" w:firstLine="0"/>
        <w:rPr>
          <w:rFonts w:ascii="Arial" w:hAnsi="Arial" w:cs="Arial"/>
          <w:color w:val="000000"/>
        </w:rPr>
      </w:pPr>
      <w:r w:rsidRPr="00441486">
        <w:rPr>
          <w:rFonts w:ascii="Arial" w:hAnsi="Arial" w:cs="Arial"/>
          <w:color w:val="000000"/>
        </w:rPr>
        <w:tab/>
      </w:r>
    </w:p>
    <w:p w:rsidR="00831CA4" w:rsidRPr="00441486" w:rsidRDefault="00610845" w:rsidP="00E74749">
      <w:pPr>
        <w:pStyle w:val="a"/>
        <w:tabs>
          <w:tab w:val="left" w:pos="-1440"/>
        </w:tabs>
        <w:ind w:firstLine="0"/>
        <w:rPr>
          <w:rFonts w:ascii="Arial" w:hAnsi="Arial" w:cs="Arial"/>
          <w:color w:val="000000"/>
        </w:rPr>
      </w:pPr>
      <w:r w:rsidRPr="00441486">
        <w:rPr>
          <w:rFonts w:ascii="Arial" w:hAnsi="Arial" w:cs="Arial"/>
          <w:color w:val="000000"/>
        </w:rPr>
        <w:t xml:space="preserve">We </w:t>
      </w:r>
      <w:r w:rsidR="00934495">
        <w:rPr>
          <w:rFonts w:ascii="Arial" w:hAnsi="Arial" w:cs="Arial"/>
          <w:color w:val="000000"/>
        </w:rPr>
        <w:t>estimate</w:t>
      </w:r>
      <w:r w:rsidRPr="00441486">
        <w:rPr>
          <w:rFonts w:ascii="Arial" w:hAnsi="Arial" w:cs="Arial"/>
          <w:color w:val="000000"/>
        </w:rPr>
        <w:t xml:space="preserve"> sales tax revenue will dip slightly compared to last for the new fiscal year</w:t>
      </w:r>
      <w:r w:rsidR="00831CA4" w:rsidRPr="00441486">
        <w:rPr>
          <w:rFonts w:ascii="Arial" w:hAnsi="Arial" w:cs="Arial"/>
        </w:rPr>
        <w:t xml:space="preserve">. </w:t>
      </w:r>
      <w:r w:rsidR="00934495">
        <w:rPr>
          <w:rFonts w:ascii="Arial" w:hAnsi="Arial" w:cs="Arial"/>
        </w:rPr>
        <w:t>G</w:t>
      </w:r>
      <w:r w:rsidR="00831CA4" w:rsidRPr="00441486">
        <w:rPr>
          <w:rFonts w:ascii="Arial" w:hAnsi="Arial" w:cs="Arial"/>
        </w:rPr>
        <w:t>eneral fund revenues generated f</w:t>
      </w:r>
      <w:r w:rsidR="00934495">
        <w:rPr>
          <w:rFonts w:ascii="Arial" w:hAnsi="Arial" w:cs="Arial"/>
        </w:rPr>
        <w:t>ro</w:t>
      </w:r>
      <w:r w:rsidR="00831CA4" w:rsidRPr="00441486">
        <w:rPr>
          <w:rFonts w:ascii="Arial" w:hAnsi="Arial" w:cs="Arial"/>
        </w:rPr>
        <w:t>m general sales tax are estimated to be $</w:t>
      </w:r>
      <w:r w:rsidR="00FB5AA3" w:rsidRPr="00441486">
        <w:rPr>
          <w:rFonts w:ascii="Arial" w:hAnsi="Arial" w:cs="Arial"/>
        </w:rPr>
        <w:t>2,565,011.</w:t>
      </w:r>
    </w:p>
    <w:p w:rsidR="00831CA4" w:rsidRPr="00441486" w:rsidRDefault="00831CA4" w:rsidP="00831CA4">
      <w:pPr>
        <w:pStyle w:val="a"/>
        <w:tabs>
          <w:tab w:val="left" w:pos="-1440"/>
        </w:tabs>
        <w:rPr>
          <w:rFonts w:ascii="Arial" w:hAnsi="Arial" w:cs="Arial"/>
          <w:color w:val="000000"/>
        </w:rPr>
      </w:pPr>
    </w:p>
    <w:p w:rsidR="00831CA4" w:rsidRPr="00441486" w:rsidRDefault="00831CA4" w:rsidP="00831CA4">
      <w:pPr>
        <w:pStyle w:val="a"/>
        <w:numPr>
          <w:ilvl w:val="0"/>
          <w:numId w:val="2"/>
        </w:numPr>
        <w:tabs>
          <w:tab w:val="left" w:pos="-1440"/>
        </w:tabs>
        <w:ind w:left="720" w:hanging="720"/>
        <w:rPr>
          <w:rFonts w:ascii="Arial" w:hAnsi="Arial" w:cs="Arial"/>
          <w:color w:val="000000"/>
        </w:rPr>
      </w:pPr>
      <w:r w:rsidRPr="00441486">
        <w:rPr>
          <w:rFonts w:ascii="Arial" w:hAnsi="Arial" w:cs="Arial"/>
          <w:b/>
          <w:bCs/>
          <w:color w:val="000000"/>
          <w:u w:val="single"/>
        </w:rPr>
        <w:t>Highways Tax:</w:t>
      </w:r>
      <w:r w:rsidRPr="00441486">
        <w:rPr>
          <w:rFonts w:ascii="Arial" w:hAnsi="Arial" w:cs="Arial"/>
          <w:color w:val="000000"/>
        </w:rPr>
        <w:t xml:space="preserve">  We have projected the combination of Highways Tax and Transportation Tax to generate $</w:t>
      </w:r>
      <w:r w:rsidR="00FB5AA3" w:rsidRPr="00441486">
        <w:rPr>
          <w:rFonts w:ascii="Arial" w:hAnsi="Arial" w:cs="Arial"/>
          <w:color w:val="000000"/>
        </w:rPr>
        <w:t>839,185</w:t>
      </w:r>
      <w:r w:rsidRPr="00441486">
        <w:rPr>
          <w:rFonts w:ascii="Arial" w:hAnsi="Arial" w:cs="Arial"/>
          <w:color w:val="000000"/>
        </w:rPr>
        <w:t xml:space="preserve"> for FY202</w:t>
      </w:r>
      <w:r w:rsidR="00930DCE" w:rsidRPr="00441486">
        <w:rPr>
          <w:rFonts w:ascii="Arial" w:hAnsi="Arial" w:cs="Arial"/>
          <w:color w:val="000000"/>
        </w:rPr>
        <w:t>3</w:t>
      </w:r>
      <w:r w:rsidRPr="00441486">
        <w:rPr>
          <w:rFonts w:ascii="Arial" w:hAnsi="Arial" w:cs="Arial"/>
          <w:color w:val="000000"/>
        </w:rPr>
        <w:t>.</w:t>
      </w:r>
    </w:p>
    <w:p w:rsidR="00831CA4" w:rsidRPr="00441486" w:rsidRDefault="00831CA4" w:rsidP="00831CA4">
      <w:pPr>
        <w:ind w:left="720"/>
        <w:rPr>
          <w:rFonts w:ascii="Arial" w:hAnsi="Arial" w:cs="Arial"/>
          <w:color w:val="000000"/>
        </w:rPr>
      </w:pPr>
    </w:p>
    <w:p w:rsidR="00F82A45" w:rsidRPr="00441486" w:rsidRDefault="00831CA4" w:rsidP="00F82A45">
      <w:pPr>
        <w:ind w:left="720"/>
        <w:rPr>
          <w:rFonts w:ascii="Arial" w:hAnsi="Arial" w:cs="Arial"/>
          <w:color w:val="000000"/>
        </w:rPr>
      </w:pPr>
      <w:r w:rsidRPr="00441486">
        <w:rPr>
          <w:rFonts w:ascii="Arial" w:hAnsi="Arial" w:cs="Arial"/>
          <w:color w:val="000000"/>
        </w:rPr>
        <w:t>Both Class C road funds and Highways Tax revenues are used to fund the City</w:t>
      </w:r>
      <w:r w:rsidR="00CC73E6">
        <w:rPr>
          <w:rFonts w:ascii="Arial" w:hAnsi="Arial" w:cs="Arial"/>
          <w:color w:val="000000"/>
        </w:rPr>
        <w:t>'</w:t>
      </w:r>
      <w:r w:rsidRPr="00441486">
        <w:rPr>
          <w:rFonts w:ascii="Arial" w:hAnsi="Arial" w:cs="Arial"/>
          <w:color w:val="000000"/>
        </w:rPr>
        <w:t>s street department. However, the costs of maintenance have significantly increased over the past ten to fifteen years. A large portion of Class C road fund revenues ha</w:t>
      </w:r>
      <w:r w:rsidR="00934495">
        <w:rPr>
          <w:rFonts w:ascii="Arial" w:hAnsi="Arial" w:cs="Arial"/>
          <w:color w:val="000000"/>
        </w:rPr>
        <w:t>s</w:t>
      </w:r>
      <w:r w:rsidRPr="00441486">
        <w:rPr>
          <w:rFonts w:ascii="Arial" w:hAnsi="Arial" w:cs="Arial"/>
          <w:color w:val="000000"/>
        </w:rPr>
        <w:t xml:space="preserve"> been obligated to make payments on our 2019 City-wide street improvement project and the College Avenue and 1300 South intersection project. </w:t>
      </w:r>
      <w:r w:rsidR="002F4237" w:rsidRPr="00441486">
        <w:rPr>
          <w:rFonts w:ascii="Arial" w:hAnsi="Arial" w:cs="Arial"/>
          <w:color w:val="000000"/>
        </w:rPr>
        <w:t>The minimum payment on our street improvement bond is</w:t>
      </w:r>
      <w:r w:rsidRPr="00441486">
        <w:rPr>
          <w:rFonts w:ascii="Arial" w:hAnsi="Arial" w:cs="Arial"/>
          <w:color w:val="000000"/>
        </w:rPr>
        <w:t xml:space="preserve"> $250,</w:t>
      </w:r>
      <w:r w:rsidR="002F4237" w:rsidRPr="00441486">
        <w:rPr>
          <w:rFonts w:ascii="Arial" w:hAnsi="Arial" w:cs="Arial"/>
          <w:color w:val="000000"/>
        </w:rPr>
        <w:t xml:space="preserve">125. It is </w:t>
      </w:r>
      <w:r w:rsidR="002F4237" w:rsidRPr="00441486">
        <w:rPr>
          <w:rFonts w:ascii="Arial" w:hAnsi="Arial" w:cs="Arial"/>
          <w:color w:val="000000"/>
        </w:rPr>
        <w:lastRenderedPageBreak/>
        <w:t xml:space="preserve">scheduled to be paid off in fiscal year 2028. We have budgeted </w:t>
      </w:r>
      <w:r w:rsidR="002D3DE7" w:rsidRPr="00441486">
        <w:rPr>
          <w:rFonts w:ascii="Arial" w:hAnsi="Arial" w:cs="Arial"/>
          <w:color w:val="000000"/>
        </w:rPr>
        <w:t xml:space="preserve">two payments </w:t>
      </w:r>
    </w:p>
    <w:p w:rsidR="00831CA4" w:rsidRPr="00441486" w:rsidRDefault="002D3DE7" w:rsidP="00831CA4">
      <w:pPr>
        <w:ind w:left="720"/>
        <w:rPr>
          <w:rFonts w:ascii="Arial" w:hAnsi="Arial" w:cs="Arial"/>
          <w:color w:val="000000"/>
        </w:rPr>
      </w:pPr>
      <w:r w:rsidRPr="00441486">
        <w:rPr>
          <w:rFonts w:ascii="Arial" w:hAnsi="Arial" w:cs="Arial"/>
          <w:color w:val="000000"/>
        </w:rPr>
        <w:t xml:space="preserve">totaling </w:t>
      </w:r>
      <w:r w:rsidR="002F4237" w:rsidRPr="00441486">
        <w:rPr>
          <w:rFonts w:ascii="Arial" w:hAnsi="Arial" w:cs="Arial"/>
          <w:color w:val="000000"/>
        </w:rPr>
        <w:t>$501,875</w:t>
      </w:r>
      <w:r w:rsidRPr="00441486">
        <w:rPr>
          <w:rFonts w:ascii="Arial" w:hAnsi="Arial" w:cs="Arial"/>
          <w:color w:val="000000"/>
        </w:rPr>
        <w:t xml:space="preserve"> to pay this bond off early. We anticipate a bond payment of</w:t>
      </w:r>
      <w:r w:rsidR="00831CA4" w:rsidRPr="00441486">
        <w:rPr>
          <w:rFonts w:ascii="Arial" w:hAnsi="Arial" w:cs="Arial"/>
          <w:color w:val="000000"/>
        </w:rPr>
        <w:t xml:space="preserve"> $26,</w:t>
      </w:r>
      <w:r w:rsidR="0059473E" w:rsidRPr="00441486">
        <w:rPr>
          <w:rFonts w:ascii="Arial" w:hAnsi="Arial" w:cs="Arial"/>
          <w:color w:val="000000"/>
        </w:rPr>
        <w:t>625</w:t>
      </w:r>
      <w:r w:rsidR="00831CA4" w:rsidRPr="00441486">
        <w:rPr>
          <w:rFonts w:ascii="Arial" w:hAnsi="Arial" w:cs="Arial"/>
          <w:color w:val="000000"/>
        </w:rPr>
        <w:t xml:space="preserve"> for the College Avenue/1300 South in F</w:t>
      </w:r>
      <w:r w:rsidR="00610845" w:rsidRPr="00441486">
        <w:rPr>
          <w:rFonts w:ascii="Arial" w:hAnsi="Arial" w:cs="Arial"/>
          <w:color w:val="000000"/>
        </w:rPr>
        <w:t>Y</w:t>
      </w:r>
      <w:r w:rsidR="00831CA4" w:rsidRPr="00441486">
        <w:rPr>
          <w:rFonts w:ascii="Arial" w:hAnsi="Arial" w:cs="Arial"/>
          <w:color w:val="000000"/>
        </w:rPr>
        <w:t>202</w:t>
      </w:r>
      <w:r w:rsidR="00930DCE" w:rsidRPr="00441486">
        <w:rPr>
          <w:rFonts w:ascii="Arial" w:hAnsi="Arial" w:cs="Arial"/>
          <w:color w:val="000000"/>
        </w:rPr>
        <w:t>3</w:t>
      </w:r>
      <w:r w:rsidR="00831CA4" w:rsidRPr="00441486">
        <w:rPr>
          <w:rFonts w:ascii="Arial" w:hAnsi="Arial" w:cs="Arial"/>
          <w:color w:val="000000"/>
        </w:rPr>
        <w:t>.</w:t>
      </w:r>
    </w:p>
    <w:p w:rsidR="00831CA4" w:rsidRPr="00441486" w:rsidRDefault="00831CA4" w:rsidP="00831CA4">
      <w:pPr>
        <w:ind w:left="720"/>
        <w:rPr>
          <w:rFonts w:ascii="Arial" w:hAnsi="Arial" w:cs="Arial"/>
          <w:b/>
          <w:bCs/>
          <w:color w:val="000000"/>
          <w:u w:val="single"/>
        </w:rPr>
      </w:pPr>
    </w:p>
    <w:p w:rsidR="00831CA4" w:rsidRPr="00441486" w:rsidRDefault="00831CA4" w:rsidP="00831CA4">
      <w:pPr>
        <w:pStyle w:val="ListParagraph"/>
        <w:numPr>
          <w:ilvl w:val="0"/>
          <w:numId w:val="2"/>
        </w:numPr>
        <w:ind w:left="720" w:hanging="720"/>
        <w:rPr>
          <w:rFonts w:ascii="Arial" w:hAnsi="Arial" w:cs="Arial"/>
          <w:color w:val="000000"/>
        </w:rPr>
      </w:pPr>
      <w:r w:rsidRPr="00441486">
        <w:rPr>
          <w:rFonts w:ascii="Arial" w:hAnsi="Arial" w:cs="Arial"/>
          <w:b/>
          <w:bCs/>
          <w:color w:val="000000"/>
          <w:u w:val="single"/>
        </w:rPr>
        <w:t>Property Tax</w:t>
      </w:r>
      <w:r w:rsidRPr="00441486">
        <w:rPr>
          <w:rFonts w:ascii="Arial" w:hAnsi="Arial" w:cs="Arial"/>
          <w:b/>
          <w:bCs/>
          <w:color w:val="000000"/>
        </w:rPr>
        <w:t>:</w:t>
      </w:r>
      <w:r w:rsidRPr="00441486">
        <w:rPr>
          <w:rFonts w:ascii="Arial" w:hAnsi="Arial" w:cs="Arial"/>
          <w:color w:val="000000"/>
        </w:rPr>
        <w:t xml:space="preserve">  The City Council </w:t>
      </w:r>
      <w:r w:rsidR="008D5323" w:rsidRPr="00441486">
        <w:rPr>
          <w:rFonts w:ascii="Arial" w:hAnsi="Arial" w:cs="Arial"/>
          <w:color w:val="000000"/>
        </w:rPr>
        <w:t>had great foresight last year and raised</w:t>
      </w:r>
      <w:r w:rsidRPr="00441486">
        <w:rPr>
          <w:rFonts w:ascii="Arial" w:hAnsi="Arial" w:cs="Arial"/>
          <w:color w:val="000000"/>
        </w:rPr>
        <w:t xml:space="preserve"> property tax revenue </w:t>
      </w:r>
      <w:r w:rsidR="008D5323" w:rsidRPr="00441486">
        <w:rPr>
          <w:rFonts w:ascii="Arial" w:hAnsi="Arial" w:cs="Arial"/>
          <w:color w:val="000000"/>
        </w:rPr>
        <w:t xml:space="preserve">for the first time in over 30 years. The council opted to </w:t>
      </w:r>
      <w:r w:rsidR="00934495">
        <w:rPr>
          <w:rFonts w:ascii="Arial" w:hAnsi="Arial" w:cs="Arial"/>
          <w:color w:val="000000"/>
        </w:rPr>
        <w:t>increa</w:t>
      </w:r>
      <w:r w:rsidR="008D5323" w:rsidRPr="00441486">
        <w:rPr>
          <w:rFonts w:ascii="Arial" w:hAnsi="Arial" w:cs="Arial"/>
          <w:color w:val="000000"/>
        </w:rPr>
        <w:t>se revenue by</w:t>
      </w:r>
      <w:r w:rsidRPr="00441486">
        <w:rPr>
          <w:rFonts w:ascii="Arial" w:hAnsi="Arial" w:cs="Arial"/>
          <w:color w:val="000000"/>
        </w:rPr>
        <w:t xml:space="preserve"> $300,000 annually to keep up with inflationary pressures and </w:t>
      </w:r>
      <w:r w:rsidR="00934495">
        <w:rPr>
          <w:rFonts w:ascii="Arial" w:hAnsi="Arial" w:cs="Arial"/>
          <w:color w:val="000000"/>
        </w:rPr>
        <w:t xml:space="preserve">the </w:t>
      </w:r>
      <w:r w:rsidRPr="00441486">
        <w:rPr>
          <w:rFonts w:ascii="Arial" w:hAnsi="Arial" w:cs="Arial"/>
          <w:color w:val="000000"/>
        </w:rPr>
        <w:t>growing population. The projections for FY2</w:t>
      </w:r>
      <w:r w:rsidR="008D5323" w:rsidRPr="00441486">
        <w:rPr>
          <w:rFonts w:ascii="Arial" w:hAnsi="Arial" w:cs="Arial"/>
          <w:color w:val="000000"/>
        </w:rPr>
        <w:t>3</w:t>
      </w:r>
      <w:r w:rsidRPr="00441486">
        <w:rPr>
          <w:rFonts w:ascii="Arial" w:hAnsi="Arial" w:cs="Arial"/>
          <w:color w:val="000000"/>
        </w:rPr>
        <w:t xml:space="preserve"> for general fund revenues generated from property tax are estimated to be $764,248.</w:t>
      </w:r>
    </w:p>
    <w:p w:rsidR="00831CA4" w:rsidRPr="00441486" w:rsidRDefault="00831CA4" w:rsidP="00831CA4">
      <w:pPr>
        <w:ind w:left="720"/>
        <w:rPr>
          <w:rFonts w:ascii="Arial" w:hAnsi="Arial" w:cs="Arial"/>
          <w:color w:val="000000"/>
        </w:rPr>
      </w:pPr>
    </w:p>
    <w:p w:rsidR="00831CA4" w:rsidRPr="00441486" w:rsidRDefault="00831CA4" w:rsidP="00831CA4">
      <w:pPr>
        <w:pStyle w:val="a"/>
        <w:tabs>
          <w:tab w:val="left" w:pos="-1440"/>
        </w:tabs>
        <w:rPr>
          <w:rFonts w:ascii="Arial" w:hAnsi="Arial" w:cs="Arial"/>
          <w:color w:val="000000"/>
        </w:rPr>
      </w:pPr>
      <w:r w:rsidRPr="00441486">
        <w:rPr>
          <w:rFonts w:ascii="Arial" w:hAnsi="Arial" w:cs="Arial"/>
          <w:color w:val="000000"/>
        </w:rPr>
        <w:sym w:font="WP MathA" w:char="F043"/>
      </w:r>
      <w:r w:rsidRPr="00441486">
        <w:rPr>
          <w:rFonts w:ascii="Arial" w:hAnsi="Arial" w:cs="Arial"/>
          <w:color w:val="000000"/>
        </w:rPr>
        <w:tab/>
      </w:r>
      <w:r w:rsidRPr="00441486">
        <w:rPr>
          <w:rFonts w:ascii="Arial" w:hAnsi="Arial" w:cs="Arial"/>
          <w:b/>
          <w:bCs/>
          <w:color w:val="000000"/>
          <w:u w:val="single"/>
        </w:rPr>
        <w:t>Recreation Property Tax:</w:t>
      </w:r>
      <w:r w:rsidRPr="00441486">
        <w:rPr>
          <w:rFonts w:ascii="Arial" w:hAnsi="Arial" w:cs="Arial"/>
          <w:color w:val="000000"/>
        </w:rPr>
        <w:t xml:space="preserve">  </w:t>
      </w:r>
      <w:r w:rsidRPr="00441486">
        <w:rPr>
          <w:rFonts w:ascii="Arial" w:hAnsi="Arial" w:cs="Arial"/>
        </w:rPr>
        <w:t>For F</w:t>
      </w:r>
      <w:r w:rsidR="00610845" w:rsidRPr="00441486">
        <w:rPr>
          <w:rFonts w:ascii="Arial" w:hAnsi="Arial" w:cs="Arial"/>
        </w:rPr>
        <w:t>Y</w:t>
      </w:r>
      <w:r w:rsidRPr="00441486">
        <w:rPr>
          <w:rFonts w:ascii="Arial" w:hAnsi="Arial" w:cs="Arial"/>
        </w:rPr>
        <w:t>202</w:t>
      </w:r>
      <w:r w:rsidR="008C61E1" w:rsidRPr="00441486">
        <w:rPr>
          <w:rFonts w:ascii="Arial" w:hAnsi="Arial" w:cs="Arial"/>
        </w:rPr>
        <w:t>3</w:t>
      </w:r>
      <w:r w:rsidRPr="00441486">
        <w:rPr>
          <w:rFonts w:ascii="Arial" w:hAnsi="Arial" w:cs="Arial"/>
        </w:rPr>
        <w:t>, we are projecting this revenue stream to be $305,228 from current taxes and $1</w:t>
      </w:r>
      <w:r w:rsidR="00FB5AA3" w:rsidRPr="00441486">
        <w:rPr>
          <w:rFonts w:ascii="Arial" w:hAnsi="Arial" w:cs="Arial"/>
        </w:rPr>
        <w:t>1,409</w:t>
      </w:r>
      <w:r w:rsidRPr="00441486">
        <w:rPr>
          <w:rFonts w:ascii="Arial" w:hAnsi="Arial" w:cs="Arial"/>
        </w:rPr>
        <w:t xml:space="preserve"> in prior year</w:t>
      </w:r>
      <w:r w:rsidR="00CC73E6">
        <w:rPr>
          <w:rFonts w:ascii="Arial" w:hAnsi="Arial" w:cs="Arial"/>
        </w:rPr>
        <w:t>'</w:t>
      </w:r>
      <w:r w:rsidRPr="00441486">
        <w:rPr>
          <w:rFonts w:ascii="Arial" w:hAnsi="Arial" w:cs="Arial"/>
        </w:rPr>
        <w:t>s taxes.  Also, we are estimating $</w:t>
      </w:r>
      <w:r w:rsidR="00FB5AA3" w:rsidRPr="00441486">
        <w:rPr>
          <w:rFonts w:ascii="Arial" w:hAnsi="Arial" w:cs="Arial"/>
        </w:rPr>
        <w:t>28,566</w:t>
      </w:r>
      <w:r w:rsidRPr="00441486">
        <w:rPr>
          <w:rFonts w:ascii="Arial" w:hAnsi="Arial" w:cs="Arial"/>
        </w:rPr>
        <w:t xml:space="preserve"> from motor vehicle fee in lieu income for recreation purposes. The total is $34</w:t>
      </w:r>
      <w:r w:rsidR="00FB5AA3" w:rsidRPr="00441486">
        <w:rPr>
          <w:rFonts w:ascii="Arial" w:hAnsi="Arial" w:cs="Arial"/>
        </w:rPr>
        <w:t>5,203</w:t>
      </w:r>
      <w:r w:rsidRPr="00441486">
        <w:rPr>
          <w:rFonts w:ascii="Arial" w:hAnsi="Arial" w:cs="Arial"/>
        </w:rPr>
        <w:t>.</w:t>
      </w:r>
      <w:r w:rsidRPr="00441486">
        <w:rPr>
          <w:rFonts w:ascii="Arial" w:hAnsi="Arial" w:cs="Arial"/>
          <w:color w:val="000000"/>
        </w:rPr>
        <w:t xml:space="preserve"> </w:t>
      </w:r>
    </w:p>
    <w:p w:rsidR="00831CA4" w:rsidRPr="00441486" w:rsidRDefault="00831CA4" w:rsidP="00831CA4">
      <w:pPr>
        <w:pStyle w:val="a"/>
        <w:tabs>
          <w:tab w:val="left" w:pos="-1440"/>
        </w:tabs>
        <w:ind w:left="0" w:firstLine="0"/>
        <w:rPr>
          <w:rFonts w:ascii="Arial" w:hAnsi="Arial" w:cs="Arial"/>
          <w:color w:val="000000"/>
        </w:rPr>
      </w:pPr>
    </w:p>
    <w:p w:rsidR="00831CA4" w:rsidRPr="00441486" w:rsidRDefault="00831CA4" w:rsidP="00831CA4">
      <w:pPr>
        <w:pStyle w:val="a"/>
        <w:tabs>
          <w:tab w:val="left" w:pos="-1440"/>
        </w:tabs>
        <w:ind w:firstLine="0"/>
        <w:rPr>
          <w:rFonts w:ascii="Arial" w:hAnsi="Arial" w:cs="Arial"/>
        </w:rPr>
      </w:pPr>
      <w:r w:rsidRPr="00441486">
        <w:rPr>
          <w:rFonts w:ascii="Arial" w:hAnsi="Arial" w:cs="Arial"/>
          <w:b/>
          <w:u w:val="single"/>
        </w:rPr>
        <w:t xml:space="preserve">American Rescue Plan Act:  </w:t>
      </w:r>
      <w:r w:rsidRPr="00441486">
        <w:rPr>
          <w:rFonts w:ascii="Arial" w:hAnsi="Arial" w:cs="Arial"/>
        </w:rPr>
        <w:t>Coronavirus State and Local Fiscal Recovery Funds, established by the American Rescue Plan Act of 2021, provide</w:t>
      </w:r>
      <w:r w:rsidR="00ED28E6" w:rsidRPr="00441486">
        <w:rPr>
          <w:rFonts w:ascii="Arial" w:hAnsi="Arial" w:cs="Arial"/>
        </w:rPr>
        <w:t>d</w:t>
      </w:r>
      <w:r w:rsidRPr="00441486">
        <w:rPr>
          <w:rFonts w:ascii="Arial" w:hAnsi="Arial" w:cs="Arial"/>
        </w:rPr>
        <w:t xml:space="preserve"> $</w:t>
      </w:r>
      <w:r w:rsidR="00ED28E6" w:rsidRPr="00441486">
        <w:rPr>
          <w:rFonts w:ascii="Arial" w:hAnsi="Arial" w:cs="Arial"/>
        </w:rPr>
        <w:t>933,550</w:t>
      </w:r>
      <w:r w:rsidRPr="00441486">
        <w:rPr>
          <w:rFonts w:ascii="Arial" w:hAnsi="Arial" w:cs="Arial"/>
        </w:rPr>
        <w:t xml:space="preserve"> to Richfield City. These funds are highly restricted</w:t>
      </w:r>
      <w:r w:rsidR="00934495">
        <w:rPr>
          <w:rFonts w:ascii="Arial" w:hAnsi="Arial" w:cs="Arial"/>
        </w:rPr>
        <w:t>, and t</w:t>
      </w:r>
      <w:r w:rsidR="008D5323" w:rsidRPr="00441486">
        <w:rPr>
          <w:rFonts w:ascii="Arial" w:hAnsi="Arial" w:cs="Arial"/>
        </w:rPr>
        <w:t>he Department of Treasury published their final rule outlining appropriate uses of this money. Investments in water, sewer, or broadband infrastructure are approved</w:t>
      </w:r>
      <w:r w:rsidR="00934495">
        <w:rPr>
          <w:rFonts w:ascii="Arial" w:hAnsi="Arial" w:cs="Arial"/>
        </w:rPr>
        <w:t>,</w:t>
      </w:r>
      <w:r w:rsidR="008D5323" w:rsidRPr="00441486">
        <w:rPr>
          <w:rFonts w:ascii="Arial" w:hAnsi="Arial" w:cs="Arial"/>
        </w:rPr>
        <w:t xml:space="preserve"> and Richfield </w:t>
      </w:r>
      <w:r w:rsidR="00ED28E6" w:rsidRPr="00441486">
        <w:rPr>
          <w:rFonts w:ascii="Arial" w:hAnsi="Arial" w:cs="Arial"/>
        </w:rPr>
        <w:t>City has spent $86,172 on a V</w:t>
      </w:r>
      <w:r w:rsidR="00610845" w:rsidRPr="00441486">
        <w:rPr>
          <w:rFonts w:ascii="Arial" w:hAnsi="Arial" w:cs="Arial"/>
        </w:rPr>
        <w:t>.F.D.</w:t>
      </w:r>
      <w:r w:rsidR="00ED28E6" w:rsidRPr="00441486">
        <w:rPr>
          <w:rFonts w:ascii="Arial" w:hAnsi="Arial" w:cs="Arial"/>
        </w:rPr>
        <w:t xml:space="preserve"> for our deep well and $52,938 to replace a section of old lead water line. </w:t>
      </w:r>
      <w:r w:rsidR="0011408C" w:rsidRPr="00441486">
        <w:rPr>
          <w:rFonts w:ascii="Arial" w:hAnsi="Arial" w:cs="Arial"/>
        </w:rPr>
        <w:t>The Mayor and City council have decided to</w:t>
      </w:r>
      <w:r w:rsidR="00ED28E6" w:rsidRPr="00441486">
        <w:rPr>
          <w:rFonts w:ascii="Arial" w:hAnsi="Arial" w:cs="Arial"/>
        </w:rPr>
        <w:t xml:space="preserve"> us</w:t>
      </w:r>
      <w:r w:rsidR="0011408C" w:rsidRPr="00441486">
        <w:rPr>
          <w:rFonts w:ascii="Arial" w:hAnsi="Arial" w:cs="Arial"/>
        </w:rPr>
        <w:t>e</w:t>
      </w:r>
      <w:r w:rsidR="00ED28E6" w:rsidRPr="00441486">
        <w:rPr>
          <w:rFonts w:ascii="Arial" w:hAnsi="Arial" w:cs="Arial"/>
        </w:rPr>
        <w:t xml:space="preserve"> the remaining $794,440 as </w:t>
      </w:r>
      <w:r w:rsidR="00934495">
        <w:rPr>
          <w:rFonts w:ascii="Arial" w:hAnsi="Arial" w:cs="Arial"/>
        </w:rPr>
        <w:t>a match in an application to the state to replace more antiquated lead water lines and</w:t>
      </w:r>
      <w:r w:rsidR="0011408C" w:rsidRPr="00441486">
        <w:rPr>
          <w:rFonts w:ascii="Arial" w:hAnsi="Arial" w:cs="Arial"/>
        </w:rPr>
        <w:t xml:space="preserve"> develop a raw water intake that allows for the movement of raw water into the distribution system.</w:t>
      </w:r>
    </w:p>
    <w:p w:rsidR="00831CA4" w:rsidRPr="00441486" w:rsidRDefault="00831CA4" w:rsidP="00ED28E6">
      <w:pPr>
        <w:pStyle w:val="a"/>
        <w:tabs>
          <w:tab w:val="left" w:pos="-1440"/>
        </w:tabs>
        <w:ind w:left="0" w:firstLine="0"/>
        <w:rPr>
          <w:rFonts w:ascii="Arial" w:hAnsi="Arial" w:cs="Arial"/>
        </w:rPr>
      </w:pPr>
    </w:p>
    <w:p w:rsidR="00831CA4" w:rsidRPr="00441486" w:rsidRDefault="00831CA4" w:rsidP="00831CA4">
      <w:pPr>
        <w:pStyle w:val="a"/>
        <w:tabs>
          <w:tab w:val="left" w:pos="-1440"/>
        </w:tabs>
        <w:ind w:left="360" w:firstLine="0"/>
        <w:rPr>
          <w:rFonts w:ascii="Arial" w:hAnsi="Arial" w:cs="Arial"/>
        </w:rPr>
      </w:pPr>
    </w:p>
    <w:p w:rsidR="00831CA4" w:rsidRPr="00441486" w:rsidRDefault="00831CA4" w:rsidP="00831CA4">
      <w:pPr>
        <w:pStyle w:val="Level1"/>
        <w:tabs>
          <w:tab w:val="left" w:pos="-1440"/>
        </w:tabs>
        <w:ind w:firstLine="0"/>
        <w:rPr>
          <w:rFonts w:ascii="Arial" w:hAnsi="Arial" w:cs="Arial"/>
          <w:color w:val="000000"/>
        </w:rPr>
      </w:pPr>
    </w:p>
    <w:p w:rsidR="00831CA4" w:rsidRPr="00441486" w:rsidRDefault="00831CA4" w:rsidP="00831CA4">
      <w:pPr>
        <w:jc w:val="center"/>
        <w:rPr>
          <w:rFonts w:ascii="Arial" w:hAnsi="Arial" w:cs="Arial"/>
          <w:color w:val="000000"/>
          <w:sz w:val="32"/>
          <w:szCs w:val="32"/>
        </w:rPr>
      </w:pPr>
      <w:r w:rsidRPr="00441486">
        <w:rPr>
          <w:rFonts w:ascii="Arial" w:hAnsi="Arial" w:cs="Arial"/>
          <w:b/>
          <w:bCs/>
          <w:color w:val="000000"/>
          <w:sz w:val="32"/>
          <w:szCs w:val="32"/>
          <w:u w:val="single"/>
        </w:rPr>
        <w:t>GENERAL FUND</w:t>
      </w:r>
    </w:p>
    <w:p w:rsidR="00831CA4" w:rsidRPr="00441486" w:rsidRDefault="00831CA4" w:rsidP="00831CA4">
      <w:pPr>
        <w:rPr>
          <w:rFonts w:ascii="Arial" w:hAnsi="Arial" w:cs="Arial"/>
          <w:color w:val="000000"/>
        </w:rPr>
      </w:pPr>
    </w:p>
    <w:p w:rsidR="00831CA4" w:rsidRPr="00441486" w:rsidRDefault="00831CA4" w:rsidP="00831CA4">
      <w:pPr>
        <w:tabs>
          <w:tab w:val="center" w:pos="4680"/>
        </w:tabs>
        <w:rPr>
          <w:rFonts w:ascii="Arial" w:hAnsi="Arial" w:cs="Arial"/>
          <w:b/>
          <w:bCs/>
          <w:color w:val="000000"/>
        </w:rPr>
      </w:pPr>
      <w:r w:rsidRPr="00441486">
        <w:rPr>
          <w:rFonts w:ascii="Arial" w:hAnsi="Arial" w:cs="Arial"/>
          <w:color w:val="000000"/>
        </w:rPr>
        <w:tab/>
      </w:r>
      <w:r w:rsidRPr="00441486">
        <w:rPr>
          <w:rFonts w:ascii="Arial" w:hAnsi="Arial" w:cs="Arial"/>
          <w:b/>
          <w:bCs/>
          <w:color w:val="000000"/>
        </w:rPr>
        <w:t>Expenditures</w:t>
      </w:r>
    </w:p>
    <w:p w:rsidR="00831CA4" w:rsidRPr="00441486" w:rsidRDefault="00831CA4" w:rsidP="00831CA4">
      <w:pPr>
        <w:tabs>
          <w:tab w:val="center" w:pos="4680"/>
        </w:tabs>
        <w:rPr>
          <w:rFonts w:ascii="Arial" w:hAnsi="Arial" w:cs="Arial"/>
          <w:color w:val="000000"/>
        </w:rPr>
      </w:pPr>
    </w:p>
    <w:p w:rsidR="00831CA4" w:rsidRPr="00441486" w:rsidRDefault="00831CA4" w:rsidP="00831CA4">
      <w:pPr>
        <w:ind w:firstLine="720"/>
        <w:rPr>
          <w:rFonts w:ascii="Arial" w:hAnsi="Arial" w:cs="Arial"/>
          <w:color w:val="000000"/>
        </w:rPr>
      </w:pPr>
      <w:r w:rsidRPr="00441486">
        <w:rPr>
          <w:rFonts w:ascii="Arial" w:hAnsi="Arial" w:cs="Arial"/>
          <w:color w:val="000000"/>
        </w:rPr>
        <w:t xml:space="preserve">Following is a brief summary </w:t>
      </w:r>
      <w:r w:rsidR="00934495">
        <w:rPr>
          <w:rFonts w:ascii="Arial" w:hAnsi="Arial" w:cs="Arial"/>
          <w:color w:val="000000"/>
        </w:rPr>
        <w:t>that</w:t>
      </w:r>
      <w:r w:rsidRPr="00441486">
        <w:rPr>
          <w:rFonts w:ascii="Arial" w:hAnsi="Arial" w:cs="Arial"/>
          <w:color w:val="000000"/>
        </w:rPr>
        <w:t xml:space="preserve"> highlights noteworthy changes in the operation of departments:</w:t>
      </w:r>
    </w:p>
    <w:p w:rsidR="00831CA4" w:rsidRPr="00441486" w:rsidRDefault="00831CA4" w:rsidP="00831CA4">
      <w:pPr>
        <w:rPr>
          <w:rFonts w:ascii="Arial" w:hAnsi="Arial" w:cs="Arial"/>
          <w:color w:val="000000"/>
        </w:rPr>
      </w:pPr>
      <w:r w:rsidRPr="00441486">
        <w:rPr>
          <w:rFonts w:ascii="Arial" w:hAnsi="Arial" w:cs="Arial"/>
          <w:color w:val="000000"/>
        </w:rPr>
        <w:t xml:space="preserve">  </w:t>
      </w:r>
    </w:p>
    <w:p w:rsidR="00831CA4" w:rsidRPr="00441486" w:rsidRDefault="00831CA4" w:rsidP="00831CA4">
      <w:pPr>
        <w:pStyle w:val="Level1"/>
        <w:numPr>
          <w:ilvl w:val="0"/>
          <w:numId w:val="1"/>
        </w:numPr>
        <w:tabs>
          <w:tab w:val="left" w:pos="-1440"/>
        </w:tabs>
        <w:rPr>
          <w:rFonts w:ascii="Arial" w:hAnsi="Arial" w:cs="Arial"/>
          <w:color w:val="000000"/>
        </w:rPr>
      </w:pPr>
      <w:r w:rsidRPr="00441486">
        <w:rPr>
          <w:rFonts w:ascii="Arial" w:hAnsi="Arial" w:cs="Arial"/>
          <w:b/>
          <w:bCs/>
          <w:color w:val="000000"/>
        </w:rPr>
        <w:t>Wages, Health Insurance and Retirement Benefits:</w:t>
      </w:r>
    </w:p>
    <w:p w:rsidR="00831CA4" w:rsidRPr="00441486" w:rsidRDefault="00831CA4" w:rsidP="00831CA4">
      <w:pPr>
        <w:rPr>
          <w:rFonts w:ascii="Arial" w:hAnsi="Arial" w:cs="Arial"/>
          <w:color w:val="000000"/>
        </w:rPr>
      </w:pPr>
    </w:p>
    <w:p w:rsidR="00831CA4" w:rsidRPr="00441486" w:rsidRDefault="00831CA4" w:rsidP="00831CA4">
      <w:pPr>
        <w:rPr>
          <w:rFonts w:ascii="Arial" w:hAnsi="Arial" w:cs="Arial"/>
          <w:b/>
        </w:rPr>
      </w:pPr>
      <w:r w:rsidRPr="00441486">
        <w:rPr>
          <w:rFonts w:ascii="Arial" w:hAnsi="Arial" w:cs="Arial"/>
          <w:b/>
        </w:rPr>
        <w:t>Wages</w:t>
      </w:r>
    </w:p>
    <w:p w:rsidR="00831CA4" w:rsidRPr="00441486" w:rsidRDefault="00831CA4" w:rsidP="00831CA4">
      <w:pPr>
        <w:rPr>
          <w:rFonts w:ascii="Arial" w:hAnsi="Arial" w:cs="Arial"/>
        </w:rPr>
      </w:pPr>
    </w:p>
    <w:p w:rsidR="00831CA4" w:rsidRPr="00441486" w:rsidRDefault="0011408C" w:rsidP="00831CA4">
      <w:pPr>
        <w:rPr>
          <w:rFonts w:ascii="Arial" w:hAnsi="Arial" w:cs="Arial"/>
        </w:rPr>
      </w:pPr>
      <w:r w:rsidRPr="00441486">
        <w:rPr>
          <w:rFonts w:ascii="Arial" w:hAnsi="Arial" w:cs="Arial"/>
        </w:rPr>
        <w:t xml:space="preserve">To help our employees face unprecedented inflation, and </w:t>
      </w:r>
      <w:r w:rsidR="00831CA4" w:rsidRPr="00441486">
        <w:rPr>
          <w:rFonts w:ascii="Arial" w:hAnsi="Arial" w:cs="Arial"/>
        </w:rPr>
        <w:t xml:space="preserve">for the </w:t>
      </w:r>
      <w:r w:rsidR="00610845" w:rsidRPr="00441486">
        <w:rPr>
          <w:rFonts w:ascii="Arial" w:hAnsi="Arial" w:cs="Arial"/>
        </w:rPr>
        <w:t>C</w:t>
      </w:r>
      <w:r w:rsidR="00831CA4" w:rsidRPr="00441486">
        <w:rPr>
          <w:rFonts w:ascii="Arial" w:hAnsi="Arial" w:cs="Arial"/>
        </w:rPr>
        <w:t>ity to attract and retain dedicated and skillful employees</w:t>
      </w:r>
      <w:r w:rsidR="00934495">
        <w:rPr>
          <w:rFonts w:ascii="Arial" w:hAnsi="Arial" w:cs="Arial"/>
        </w:rPr>
        <w:t>,</w:t>
      </w:r>
      <w:r w:rsidR="00831CA4" w:rsidRPr="00441486">
        <w:rPr>
          <w:rFonts w:ascii="Arial" w:hAnsi="Arial" w:cs="Arial"/>
        </w:rPr>
        <w:t xml:space="preserve"> the Mayor</w:t>
      </w:r>
      <w:r w:rsidRPr="00441486">
        <w:rPr>
          <w:rFonts w:ascii="Arial" w:hAnsi="Arial" w:cs="Arial"/>
        </w:rPr>
        <w:t xml:space="preserve"> has</w:t>
      </w:r>
      <w:r w:rsidR="00831CA4" w:rsidRPr="00441486">
        <w:rPr>
          <w:rFonts w:ascii="Arial" w:hAnsi="Arial" w:cs="Arial"/>
        </w:rPr>
        <w:t xml:space="preserve"> proposed that all full-time employees receive a $2</w:t>
      </w:r>
      <w:r w:rsidRPr="00441486">
        <w:rPr>
          <w:rFonts w:ascii="Arial" w:hAnsi="Arial" w:cs="Arial"/>
        </w:rPr>
        <w:t xml:space="preserve"> per hour</w:t>
      </w:r>
      <w:r w:rsidR="00831CA4" w:rsidRPr="00441486">
        <w:rPr>
          <w:rFonts w:ascii="Arial" w:hAnsi="Arial" w:cs="Arial"/>
        </w:rPr>
        <w:t xml:space="preserve"> increase </w:t>
      </w:r>
      <w:r w:rsidR="00934495">
        <w:rPr>
          <w:rFonts w:ascii="Arial" w:hAnsi="Arial" w:cs="Arial"/>
        </w:rPr>
        <w:t>in</w:t>
      </w:r>
      <w:r w:rsidR="00831CA4" w:rsidRPr="00441486">
        <w:rPr>
          <w:rFonts w:ascii="Arial" w:hAnsi="Arial" w:cs="Arial"/>
        </w:rPr>
        <w:t xml:space="preserve"> their salaries. The budget does include these proposed increases. This will </w:t>
      </w:r>
      <w:r w:rsidRPr="00441486">
        <w:rPr>
          <w:rFonts w:ascii="Arial" w:hAnsi="Arial" w:cs="Arial"/>
        </w:rPr>
        <w:t xml:space="preserve">also help </w:t>
      </w:r>
      <w:r w:rsidR="00831CA4" w:rsidRPr="00441486">
        <w:rPr>
          <w:rFonts w:ascii="Arial" w:hAnsi="Arial" w:cs="Arial"/>
        </w:rPr>
        <w:t>bring our full-time salaries more in line with o</w:t>
      </w:r>
      <w:r w:rsidR="00934495">
        <w:rPr>
          <w:rFonts w:ascii="Arial" w:hAnsi="Arial" w:cs="Arial"/>
        </w:rPr>
        <w:t>ur size of other municipalities, as demonstrated by recently conducted wage studies</w:t>
      </w:r>
      <w:r w:rsidR="00831CA4" w:rsidRPr="00441486">
        <w:rPr>
          <w:rFonts w:ascii="Arial" w:hAnsi="Arial" w:cs="Arial"/>
        </w:rPr>
        <w:t>.</w:t>
      </w:r>
    </w:p>
    <w:p w:rsidR="00831CA4" w:rsidRPr="00441486" w:rsidRDefault="00831CA4" w:rsidP="00831CA4">
      <w:pPr>
        <w:rPr>
          <w:rFonts w:ascii="Arial" w:hAnsi="Arial" w:cs="Arial"/>
          <w:b/>
        </w:rPr>
      </w:pPr>
    </w:p>
    <w:p w:rsidR="00831CA4" w:rsidRPr="00441486" w:rsidRDefault="00831CA4" w:rsidP="00831CA4">
      <w:pPr>
        <w:rPr>
          <w:rFonts w:ascii="Arial" w:hAnsi="Arial" w:cs="Arial"/>
        </w:rPr>
      </w:pPr>
      <w:r w:rsidRPr="00441486">
        <w:rPr>
          <w:rFonts w:ascii="Arial" w:hAnsi="Arial" w:cs="Arial"/>
          <w:b/>
        </w:rPr>
        <w:lastRenderedPageBreak/>
        <w:t>Health Insurance</w:t>
      </w:r>
    </w:p>
    <w:p w:rsidR="00831CA4" w:rsidRPr="00441486" w:rsidRDefault="00831CA4" w:rsidP="00831CA4">
      <w:pPr>
        <w:rPr>
          <w:rFonts w:ascii="Arial" w:hAnsi="Arial" w:cs="Arial"/>
        </w:rPr>
      </w:pPr>
    </w:p>
    <w:p w:rsidR="00831CA4" w:rsidRPr="00441486" w:rsidRDefault="0011408C" w:rsidP="00831CA4">
      <w:pPr>
        <w:rPr>
          <w:rFonts w:ascii="Arial" w:hAnsi="Arial" w:cs="Arial"/>
          <w:color w:val="FF0000"/>
        </w:rPr>
      </w:pPr>
      <w:r w:rsidRPr="00441486">
        <w:rPr>
          <w:rFonts w:ascii="Arial" w:hAnsi="Arial" w:cs="Arial"/>
        </w:rPr>
        <w:t>Conversations with our benefits coordinator</w:t>
      </w:r>
      <w:r w:rsidR="00831CA4" w:rsidRPr="00441486">
        <w:rPr>
          <w:rFonts w:ascii="Arial" w:hAnsi="Arial" w:cs="Arial"/>
        </w:rPr>
        <w:t xml:space="preserve"> indicate that health insurance premiums will </w:t>
      </w:r>
      <w:r w:rsidRPr="00441486">
        <w:rPr>
          <w:rFonts w:ascii="Arial" w:hAnsi="Arial" w:cs="Arial"/>
        </w:rPr>
        <w:t>stay status quo</w:t>
      </w:r>
      <w:r w:rsidR="00831CA4" w:rsidRPr="00441486">
        <w:rPr>
          <w:rFonts w:ascii="Arial" w:hAnsi="Arial" w:cs="Arial"/>
        </w:rPr>
        <w:t>. In FY202</w:t>
      </w:r>
      <w:r w:rsidR="00930DCE" w:rsidRPr="00441486">
        <w:rPr>
          <w:rFonts w:ascii="Arial" w:hAnsi="Arial" w:cs="Arial"/>
        </w:rPr>
        <w:t>2</w:t>
      </w:r>
      <w:r w:rsidR="00831CA4" w:rsidRPr="00441486">
        <w:rPr>
          <w:rFonts w:ascii="Arial" w:hAnsi="Arial" w:cs="Arial"/>
        </w:rPr>
        <w:t xml:space="preserve">, the </w:t>
      </w:r>
      <w:r w:rsidRPr="00441486">
        <w:rPr>
          <w:rFonts w:ascii="Arial" w:hAnsi="Arial" w:cs="Arial"/>
        </w:rPr>
        <w:t xml:space="preserve">annual </w:t>
      </w:r>
      <w:r w:rsidR="00831CA4" w:rsidRPr="00441486">
        <w:rPr>
          <w:rFonts w:ascii="Arial" w:hAnsi="Arial" w:cs="Arial"/>
        </w:rPr>
        <w:t>H</w:t>
      </w:r>
      <w:r w:rsidR="00610845" w:rsidRPr="00441486">
        <w:rPr>
          <w:rFonts w:ascii="Arial" w:hAnsi="Arial" w:cs="Arial"/>
        </w:rPr>
        <w:t>.S.A.</w:t>
      </w:r>
      <w:r w:rsidR="00831CA4" w:rsidRPr="00441486">
        <w:rPr>
          <w:rFonts w:ascii="Arial" w:hAnsi="Arial" w:cs="Arial"/>
        </w:rPr>
        <w:t xml:space="preserve"> contribution was $1,800 per </w:t>
      </w:r>
      <w:r w:rsidRPr="00441486">
        <w:rPr>
          <w:rFonts w:ascii="Arial" w:hAnsi="Arial" w:cs="Arial"/>
        </w:rPr>
        <w:t xml:space="preserve">insured </w:t>
      </w:r>
      <w:r w:rsidR="00831CA4" w:rsidRPr="00441486">
        <w:rPr>
          <w:rFonts w:ascii="Arial" w:hAnsi="Arial" w:cs="Arial"/>
        </w:rPr>
        <w:t>employee, and we are continuing this same amount for FY202</w:t>
      </w:r>
      <w:r w:rsidR="00930DCE" w:rsidRPr="00441486">
        <w:rPr>
          <w:rFonts w:ascii="Arial" w:hAnsi="Arial" w:cs="Arial"/>
        </w:rPr>
        <w:t>3</w:t>
      </w:r>
      <w:r w:rsidR="00831CA4" w:rsidRPr="00441486">
        <w:rPr>
          <w:rFonts w:ascii="Arial" w:hAnsi="Arial" w:cs="Arial"/>
        </w:rPr>
        <w:t>.</w:t>
      </w:r>
    </w:p>
    <w:p w:rsidR="00831CA4" w:rsidRPr="00441486" w:rsidRDefault="00831CA4" w:rsidP="00831CA4">
      <w:pPr>
        <w:rPr>
          <w:rFonts w:ascii="Arial" w:hAnsi="Arial" w:cs="Arial"/>
          <w:color w:val="FF0000"/>
        </w:rPr>
      </w:pPr>
    </w:p>
    <w:p w:rsidR="00831CA4" w:rsidRPr="00441486" w:rsidRDefault="00831CA4" w:rsidP="00831CA4">
      <w:pPr>
        <w:rPr>
          <w:rFonts w:ascii="Arial" w:hAnsi="Arial" w:cs="Arial"/>
          <w:color w:val="FF0000"/>
        </w:rPr>
      </w:pPr>
      <w:r w:rsidRPr="00441486">
        <w:rPr>
          <w:rFonts w:ascii="Arial" w:hAnsi="Arial" w:cs="Arial"/>
          <w:color w:val="000000"/>
        </w:rPr>
        <w:t xml:space="preserve">For </w:t>
      </w:r>
      <w:r w:rsidRPr="00441486">
        <w:rPr>
          <w:rFonts w:ascii="Arial" w:hAnsi="Arial" w:cs="Arial"/>
          <w:b/>
          <w:bCs/>
          <w:color w:val="000000"/>
        </w:rPr>
        <w:t>dental insurance</w:t>
      </w:r>
      <w:r w:rsidRPr="00441486">
        <w:rPr>
          <w:rFonts w:ascii="Arial" w:hAnsi="Arial" w:cs="Arial"/>
          <w:color w:val="000000"/>
        </w:rPr>
        <w:t xml:space="preserve">, a </w:t>
      </w:r>
      <w:r w:rsidRPr="00441486">
        <w:rPr>
          <w:rFonts w:ascii="Arial" w:hAnsi="Arial" w:cs="Arial"/>
          <w:color w:val="000000"/>
        </w:rPr>
        <w:sym w:font="WP TypographicSymbols" w:char="0041"/>
      </w:r>
      <w:r w:rsidRPr="00441486">
        <w:rPr>
          <w:rFonts w:ascii="Arial" w:hAnsi="Arial" w:cs="Arial"/>
          <w:color w:val="000000"/>
        </w:rPr>
        <w:t>direct reimbursement plan</w:t>
      </w:r>
      <w:r w:rsidRPr="00441486">
        <w:rPr>
          <w:rFonts w:ascii="Arial" w:hAnsi="Arial" w:cs="Arial"/>
          <w:color w:val="000000"/>
        </w:rPr>
        <w:sym w:font="WP TypographicSymbols" w:char="0040"/>
      </w:r>
      <w:r w:rsidRPr="00441486">
        <w:rPr>
          <w:rFonts w:ascii="Arial" w:hAnsi="Arial" w:cs="Arial"/>
          <w:color w:val="000000"/>
        </w:rPr>
        <w:t xml:space="preserve"> was implemented </w:t>
      </w:r>
      <w:r w:rsidR="0011408C" w:rsidRPr="00441486">
        <w:rPr>
          <w:rFonts w:ascii="Arial" w:hAnsi="Arial" w:cs="Arial"/>
          <w:color w:val="000000"/>
        </w:rPr>
        <w:t>many</w:t>
      </w:r>
      <w:r w:rsidRPr="00441486">
        <w:rPr>
          <w:rFonts w:ascii="Arial" w:hAnsi="Arial" w:cs="Arial"/>
          <w:color w:val="000000"/>
        </w:rPr>
        <w:t xml:space="preserve"> years ago. Staff will continue to administer the plan. Obviously, having no rate increases or minimal rate increases was one of the goals of the self-insurance concept when it was implemented, and we are pleased with the results of the plan in minimizing rate increases that were inherent with an insurance carrier. Thus, in </w:t>
      </w:r>
      <w:r w:rsidR="0011408C" w:rsidRPr="00441486">
        <w:rPr>
          <w:rFonts w:ascii="Arial" w:hAnsi="Arial" w:cs="Arial"/>
          <w:color w:val="000000"/>
        </w:rPr>
        <w:t>sixteen</w:t>
      </w:r>
      <w:r w:rsidRPr="00441486">
        <w:rPr>
          <w:rFonts w:ascii="Arial" w:hAnsi="Arial" w:cs="Arial"/>
          <w:color w:val="000000"/>
        </w:rPr>
        <w:t xml:space="preserve"> years, only twice has the rate been increased, and then by only a total of $10 per month.</w:t>
      </w:r>
    </w:p>
    <w:p w:rsidR="00831CA4" w:rsidRPr="00441486" w:rsidRDefault="00831CA4" w:rsidP="00831CA4">
      <w:pPr>
        <w:rPr>
          <w:rFonts w:ascii="Arial" w:hAnsi="Arial" w:cs="Arial"/>
          <w:color w:val="FF0000"/>
        </w:rPr>
      </w:pPr>
    </w:p>
    <w:p w:rsidR="00831CA4" w:rsidRPr="00441486" w:rsidRDefault="00831CA4" w:rsidP="00831CA4">
      <w:pPr>
        <w:rPr>
          <w:rFonts w:ascii="Arial" w:hAnsi="Arial" w:cs="Arial"/>
          <w:color w:val="FF0000"/>
        </w:rPr>
      </w:pPr>
      <w:r w:rsidRPr="00441486">
        <w:rPr>
          <w:rFonts w:ascii="Arial" w:hAnsi="Arial" w:cs="Arial"/>
          <w:color w:val="000000"/>
        </w:rPr>
        <w:t xml:space="preserve">The </w:t>
      </w:r>
      <w:r w:rsidRPr="00441486">
        <w:rPr>
          <w:rFonts w:ascii="Arial" w:hAnsi="Arial" w:cs="Arial"/>
          <w:b/>
          <w:bCs/>
          <w:color w:val="000000"/>
        </w:rPr>
        <w:t xml:space="preserve">vision plan </w:t>
      </w:r>
      <w:r w:rsidRPr="00441486">
        <w:rPr>
          <w:rFonts w:ascii="Arial" w:hAnsi="Arial" w:cs="Arial"/>
          <w:color w:val="000000"/>
        </w:rPr>
        <w:t xml:space="preserve">costs $25 per month per employee or a total of about $12,000 annually. This plan is also a self-insured direct reimbursement plan like the dental plan. Again, we are </w:t>
      </w:r>
      <w:r w:rsidR="00934495">
        <w:rPr>
          <w:rFonts w:ascii="Arial" w:hAnsi="Arial" w:cs="Arial"/>
          <w:color w:val="000000"/>
        </w:rPr>
        <w:t>happy</w:t>
      </w:r>
      <w:r w:rsidRPr="00441486">
        <w:rPr>
          <w:rFonts w:ascii="Arial" w:hAnsi="Arial" w:cs="Arial"/>
          <w:color w:val="000000"/>
        </w:rPr>
        <w:t xml:space="preserve"> with the results of this plan and propose its continuation.</w:t>
      </w:r>
    </w:p>
    <w:p w:rsidR="00831CA4" w:rsidRPr="00441486" w:rsidRDefault="00831CA4" w:rsidP="00831CA4">
      <w:pPr>
        <w:rPr>
          <w:rFonts w:ascii="Arial" w:hAnsi="Arial" w:cs="Arial"/>
          <w:color w:val="FF0000"/>
        </w:rPr>
      </w:pPr>
    </w:p>
    <w:p w:rsidR="00831CA4" w:rsidRPr="00441486" w:rsidRDefault="00831CA4" w:rsidP="00831CA4">
      <w:pPr>
        <w:rPr>
          <w:rFonts w:ascii="Arial" w:hAnsi="Arial" w:cs="Arial"/>
          <w:color w:val="000000"/>
        </w:rPr>
      </w:pPr>
      <w:r w:rsidRPr="00441486">
        <w:rPr>
          <w:rFonts w:ascii="Arial" w:hAnsi="Arial" w:cs="Arial"/>
          <w:b/>
          <w:bCs/>
          <w:color w:val="000000"/>
        </w:rPr>
        <w:t xml:space="preserve">Retirement benefits </w:t>
      </w:r>
      <w:r w:rsidR="00AC4440" w:rsidRPr="00441486">
        <w:rPr>
          <w:rFonts w:ascii="Arial" w:hAnsi="Arial" w:cs="Arial"/>
          <w:bCs/>
          <w:color w:val="000000"/>
        </w:rPr>
        <w:t>will be</w:t>
      </w:r>
      <w:r w:rsidRPr="00441486">
        <w:rPr>
          <w:rFonts w:ascii="Arial" w:hAnsi="Arial" w:cs="Arial"/>
          <w:bCs/>
          <w:color w:val="000000"/>
        </w:rPr>
        <w:t xml:space="preserve"> funded at </w:t>
      </w:r>
      <w:r w:rsidRPr="00441486">
        <w:rPr>
          <w:rFonts w:ascii="Arial" w:hAnsi="Arial" w:cs="Arial"/>
          <w:color w:val="000000" w:themeColor="text1"/>
        </w:rPr>
        <w:t>1</w:t>
      </w:r>
      <w:r w:rsidR="00AC4440" w:rsidRPr="00441486">
        <w:rPr>
          <w:rFonts w:ascii="Arial" w:hAnsi="Arial" w:cs="Arial"/>
          <w:color w:val="000000" w:themeColor="text1"/>
        </w:rPr>
        <w:t>7</w:t>
      </w:r>
      <w:r w:rsidRPr="00441486">
        <w:rPr>
          <w:rFonts w:ascii="Arial" w:hAnsi="Arial" w:cs="Arial"/>
          <w:color w:val="000000" w:themeColor="text1"/>
        </w:rPr>
        <w:t xml:space="preserve">.47% </w:t>
      </w:r>
      <w:r w:rsidRPr="00441486">
        <w:rPr>
          <w:rFonts w:ascii="Arial" w:hAnsi="Arial" w:cs="Arial"/>
          <w:color w:val="000000"/>
        </w:rPr>
        <w:t>for Tier I public employees in FY2</w:t>
      </w:r>
      <w:r w:rsidR="00AC4440" w:rsidRPr="00441486">
        <w:rPr>
          <w:rFonts w:ascii="Arial" w:hAnsi="Arial" w:cs="Arial"/>
          <w:color w:val="000000"/>
        </w:rPr>
        <w:t>3</w:t>
      </w:r>
      <w:r w:rsidRPr="00441486">
        <w:rPr>
          <w:rFonts w:ascii="Arial" w:hAnsi="Arial" w:cs="Arial"/>
          <w:color w:val="000000"/>
        </w:rPr>
        <w:t xml:space="preserve">. </w:t>
      </w:r>
      <w:r w:rsidRPr="00441486">
        <w:rPr>
          <w:rFonts w:ascii="Arial" w:hAnsi="Arial" w:cs="Arial"/>
          <w:color w:val="000000" w:themeColor="text1"/>
        </w:rPr>
        <w:t>The Tier I public safety retirement benefits w</w:t>
      </w:r>
      <w:r w:rsidR="00AC4440" w:rsidRPr="00441486">
        <w:rPr>
          <w:rFonts w:ascii="Arial" w:hAnsi="Arial" w:cs="Arial"/>
          <w:color w:val="000000" w:themeColor="text1"/>
        </w:rPr>
        <w:t>ill be</w:t>
      </w:r>
      <w:r w:rsidRPr="00441486">
        <w:rPr>
          <w:rFonts w:ascii="Arial" w:hAnsi="Arial" w:cs="Arial"/>
          <w:color w:val="000000" w:themeColor="text1"/>
        </w:rPr>
        <w:t xml:space="preserve"> funded at 35.71% for FY2</w:t>
      </w:r>
      <w:r w:rsidR="00AC4440" w:rsidRPr="00441486">
        <w:rPr>
          <w:rFonts w:ascii="Arial" w:hAnsi="Arial" w:cs="Arial"/>
          <w:color w:val="000000" w:themeColor="text1"/>
        </w:rPr>
        <w:t>3</w:t>
      </w:r>
      <w:r w:rsidRPr="00441486">
        <w:rPr>
          <w:rFonts w:ascii="Arial" w:hAnsi="Arial" w:cs="Arial"/>
          <w:color w:val="000000" w:themeColor="text1"/>
        </w:rPr>
        <w:t>.</w:t>
      </w:r>
      <w:r w:rsidRPr="00441486">
        <w:rPr>
          <w:rFonts w:ascii="Arial" w:hAnsi="Arial" w:cs="Arial"/>
          <w:color w:val="000000"/>
        </w:rPr>
        <w:t xml:space="preserve"> All employees hired after June 30, 2011</w:t>
      </w:r>
      <w:r w:rsidR="00934495">
        <w:rPr>
          <w:rFonts w:ascii="Arial" w:hAnsi="Arial" w:cs="Arial"/>
          <w:color w:val="000000"/>
        </w:rPr>
        <w:t>,</w:t>
      </w:r>
      <w:r w:rsidRPr="00441486">
        <w:rPr>
          <w:rFonts w:ascii="Arial" w:hAnsi="Arial" w:cs="Arial"/>
          <w:color w:val="000000"/>
        </w:rPr>
        <w:t xml:space="preserve"> fall under the Tier 2 retirement program. </w:t>
      </w:r>
      <w:r w:rsidR="00AC4440" w:rsidRPr="00441486">
        <w:rPr>
          <w:rFonts w:ascii="Arial" w:hAnsi="Arial" w:cs="Arial"/>
          <w:color w:val="000000"/>
        </w:rPr>
        <w:t>The r</w:t>
      </w:r>
      <w:r w:rsidRPr="00441486">
        <w:rPr>
          <w:rFonts w:ascii="Arial" w:hAnsi="Arial" w:cs="Arial"/>
          <w:color w:val="000000"/>
        </w:rPr>
        <w:t xml:space="preserve">ate for Tier II public employees </w:t>
      </w:r>
      <w:r w:rsidR="00AC4440" w:rsidRPr="00441486">
        <w:rPr>
          <w:rFonts w:ascii="Arial" w:hAnsi="Arial" w:cs="Arial"/>
          <w:color w:val="000000"/>
        </w:rPr>
        <w:t>is</w:t>
      </w:r>
      <w:r w:rsidRPr="00441486">
        <w:rPr>
          <w:rFonts w:ascii="Arial" w:hAnsi="Arial" w:cs="Arial"/>
          <w:color w:val="000000"/>
        </w:rPr>
        <w:t xml:space="preserve"> 16.</w:t>
      </w:r>
      <w:r w:rsidR="00AC4440" w:rsidRPr="00441486">
        <w:rPr>
          <w:rFonts w:ascii="Arial" w:hAnsi="Arial" w:cs="Arial"/>
          <w:color w:val="000000"/>
        </w:rPr>
        <w:t>1</w:t>
      </w:r>
      <w:r w:rsidRPr="00441486">
        <w:rPr>
          <w:rFonts w:ascii="Arial" w:hAnsi="Arial" w:cs="Arial"/>
          <w:color w:val="000000"/>
        </w:rPr>
        <w:t xml:space="preserve">9%. Tier II public safety will </w:t>
      </w:r>
      <w:r w:rsidR="00AC4440" w:rsidRPr="00441486">
        <w:rPr>
          <w:rFonts w:ascii="Arial" w:hAnsi="Arial" w:cs="Arial"/>
          <w:color w:val="000000"/>
        </w:rPr>
        <w:t>increase slightly to</w:t>
      </w:r>
      <w:r w:rsidRPr="00441486">
        <w:rPr>
          <w:rFonts w:ascii="Arial" w:hAnsi="Arial" w:cs="Arial"/>
          <w:color w:val="000000"/>
        </w:rPr>
        <w:t xml:space="preserve"> 29.</w:t>
      </w:r>
      <w:r w:rsidR="00AC4440" w:rsidRPr="00441486">
        <w:rPr>
          <w:rFonts w:ascii="Arial" w:hAnsi="Arial" w:cs="Arial"/>
          <w:color w:val="000000"/>
        </w:rPr>
        <w:t>58</w:t>
      </w:r>
      <w:r w:rsidRPr="00441486">
        <w:rPr>
          <w:rFonts w:ascii="Arial" w:hAnsi="Arial" w:cs="Arial"/>
          <w:color w:val="000000"/>
        </w:rPr>
        <w:t>%.</w:t>
      </w:r>
    </w:p>
    <w:p w:rsidR="00831CA4" w:rsidRPr="00441486" w:rsidRDefault="00831CA4" w:rsidP="00831CA4">
      <w:pPr>
        <w:rPr>
          <w:rFonts w:ascii="Arial" w:hAnsi="Arial" w:cs="Arial"/>
          <w:color w:val="000000"/>
        </w:rPr>
      </w:pPr>
    </w:p>
    <w:p w:rsidR="00831CA4" w:rsidRPr="00441486" w:rsidRDefault="00831CA4" w:rsidP="00831CA4">
      <w:pPr>
        <w:pStyle w:val="a"/>
        <w:tabs>
          <w:tab w:val="left" w:pos="-1440"/>
        </w:tabs>
        <w:ind w:left="0" w:firstLine="0"/>
        <w:rPr>
          <w:rFonts w:ascii="Arial" w:hAnsi="Arial" w:cs="Arial"/>
          <w:color w:val="000000"/>
        </w:rPr>
      </w:pPr>
      <w:r w:rsidRPr="00441486">
        <w:rPr>
          <w:rFonts w:ascii="Arial" w:hAnsi="Arial" w:cs="Arial"/>
          <w:b/>
          <w:bCs/>
          <w:color w:val="000000"/>
          <w:u w:val="single"/>
        </w:rPr>
        <w:t>Community Development</w:t>
      </w:r>
      <w:r w:rsidRPr="00441486">
        <w:rPr>
          <w:rFonts w:ascii="Arial" w:hAnsi="Arial" w:cs="Arial"/>
          <w:color w:val="000000"/>
        </w:rPr>
        <w:t>: $</w:t>
      </w:r>
      <w:r w:rsidR="00CE53E5">
        <w:rPr>
          <w:rFonts w:ascii="Arial" w:hAnsi="Arial" w:cs="Arial"/>
          <w:color w:val="000000"/>
        </w:rPr>
        <w:t>58,000</w:t>
      </w:r>
      <w:r w:rsidRPr="00441486">
        <w:rPr>
          <w:rFonts w:ascii="Arial" w:hAnsi="Arial" w:cs="Arial"/>
          <w:color w:val="000000"/>
        </w:rPr>
        <w:t xml:space="preserve"> for 4</w:t>
      </w:r>
      <w:r w:rsidRPr="00441486">
        <w:rPr>
          <w:rFonts w:ascii="Arial" w:hAnsi="Arial" w:cs="Arial"/>
          <w:color w:val="000000"/>
          <w:vertAlign w:val="superscript"/>
        </w:rPr>
        <w:t>th</w:t>
      </w:r>
      <w:r w:rsidRPr="00441486">
        <w:rPr>
          <w:rFonts w:ascii="Arial" w:hAnsi="Arial" w:cs="Arial"/>
          <w:color w:val="000000"/>
        </w:rPr>
        <w:t xml:space="preserve"> of July expenses are found in this budget. </w:t>
      </w:r>
      <w:r w:rsidR="00CE53E5">
        <w:rPr>
          <w:rFonts w:ascii="Arial" w:hAnsi="Arial" w:cs="Arial"/>
          <w:color w:val="000000"/>
        </w:rPr>
        <w:t xml:space="preserve">$12,000 for Miss Richfield Pageant and scholarships. </w:t>
      </w:r>
      <w:r w:rsidRPr="00441486">
        <w:rPr>
          <w:rFonts w:ascii="Arial" w:hAnsi="Arial" w:cs="Arial"/>
          <w:color w:val="000000"/>
        </w:rPr>
        <w:t xml:space="preserve">A continued donation to the food bank is also being proposed in the amount of $3,800 and a donation of $13,000 to the Chamber of Commerce has been included. </w:t>
      </w:r>
      <w:r w:rsidR="001102BA">
        <w:rPr>
          <w:rFonts w:ascii="Arial" w:hAnsi="Arial" w:cs="Arial"/>
          <w:color w:val="000000"/>
        </w:rPr>
        <w:t xml:space="preserve"> Some examples of discretionary/sponsorships are, </w:t>
      </w:r>
      <w:r w:rsidR="001102BA" w:rsidRPr="00441486">
        <w:rPr>
          <w:rFonts w:ascii="Arial" w:hAnsi="Arial" w:cs="Arial"/>
          <w:color w:val="000000"/>
        </w:rPr>
        <w:t>So.</w:t>
      </w:r>
      <w:r w:rsidR="001102BA">
        <w:rPr>
          <w:rFonts w:ascii="Arial" w:hAnsi="Arial" w:cs="Arial"/>
          <w:color w:val="000000"/>
        </w:rPr>
        <w:t xml:space="preserve"> UT livestock show, basketball/wrestling sponsorships, Sevier County Fair, car shows, brochures, maps, Babe Ruth Baseball, Wrestling duels, high school rodeo, </w:t>
      </w:r>
      <w:r w:rsidR="009D0FA2">
        <w:rPr>
          <w:rFonts w:ascii="Arial" w:hAnsi="Arial" w:cs="Arial"/>
          <w:color w:val="000000"/>
        </w:rPr>
        <w:t>etc. Community</w:t>
      </w:r>
      <w:r w:rsidR="001102BA">
        <w:rPr>
          <w:rFonts w:ascii="Arial" w:hAnsi="Arial" w:cs="Arial"/>
          <w:color w:val="000000"/>
        </w:rPr>
        <w:t xml:space="preserve"> Development line items</w:t>
      </w:r>
      <w:r w:rsidR="009D0FA2">
        <w:rPr>
          <w:rFonts w:ascii="Arial" w:hAnsi="Arial" w:cs="Arial"/>
          <w:color w:val="000000"/>
        </w:rPr>
        <w:t xml:space="preserve"> are:</w:t>
      </w:r>
      <w:bookmarkStart w:id="0" w:name="_GoBack"/>
      <w:bookmarkEnd w:id="0"/>
    </w:p>
    <w:p w:rsidR="00831CA4" w:rsidRPr="00441486" w:rsidRDefault="00831CA4" w:rsidP="00831CA4">
      <w:pPr>
        <w:pStyle w:val="a"/>
        <w:tabs>
          <w:tab w:val="left" w:pos="-1440"/>
        </w:tabs>
        <w:rPr>
          <w:rFonts w:ascii="Arial" w:hAnsi="Arial" w:cs="Arial"/>
          <w:color w:val="000000"/>
        </w:rPr>
      </w:pPr>
    </w:p>
    <w:p w:rsidR="00831CA4" w:rsidRPr="00441486" w:rsidRDefault="00831CA4" w:rsidP="00831CA4">
      <w:pPr>
        <w:pStyle w:val="a"/>
        <w:tabs>
          <w:tab w:val="left" w:pos="-1440"/>
        </w:tabs>
        <w:rPr>
          <w:rFonts w:ascii="Arial" w:hAnsi="Arial" w:cs="Arial"/>
          <w:color w:val="000000"/>
        </w:rPr>
      </w:pPr>
      <w:r w:rsidRPr="00441486">
        <w:rPr>
          <w:rFonts w:ascii="Arial" w:hAnsi="Arial" w:cs="Arial"/>
          <w:color w:val="000000"/>
        </w:rPr>
        <w:tab/>
      </w:r>
      <w:r w:rsidR="0043114F">
        <w:rPr>
          <w:rFonts w:ascii="Arial" w:hAnsi="Arial" w:cs="Arial"/>
          <w:color w:val="000000"/>
        </w:rPr>
        <w:t>Sevier County Community Theatre</w:t>
      </w:r>
      <w:r w:rsidRPr="00441486">
        <w:rPr>
          <w:rFonts w:ascii="Arial" w:hAnsi="Arial" w:cs="Arial"/>
          <w:color w:val="000000"/>
        </w:rPr>
        <w:tab/>
      </w:r>
      <w:r w:rsidRPr="00441486">
        <w:rPr>
          <w:rFonts w:ascii="Arial" w:hAnsi="Arial" w:cs="Arial"/>
          <w:color w:val="000000"/>
        </w:rPr>
        <w:tab/>
        <w:t>$</w:t>
      </w:r>
      <w:r w:rsidR="0043114F">
        <w:rPr>
          <w:rFonts w:ascii="Arial" w:hAnsi="Arial" w:cs="Arial"/>
          <w:color w:val="000000"/>
        </w:rPr>
        <w:t>2,000</w:t>
      </w:r>
    </w:p>
    <w:p w:rsidR="00831CA4" w:rsidRPr="00441486" w:rsidRDefault="00831CA4" w:rsidP="00CE53E5">
      <w:pPr>
        <w:pStyle w:val="a"/>
        <w:tabs>
          <w:tab w:val="left" w:pos="-1440"/>
        </w:tabs>
        <w:rPr>
          <w:rFonts w:ascii="Arial" w:hAnsi="Arial" w:cs="Arial"/>
          <w:color w:val="000000"/>
        </w:rPr>
      </w:pPr>
      <w:r w:rsidRPr="00441486">
        <w:rPr>
          <w:rFonts w:ascii="Arial" w:hAnsi="Arial" w:cs="Arial"/>
          <w:color w:val="000000"/>
        </w:rPr>
        <w:tab/>
      </w:r>
      <w:r w:rsidR="0043114F">
        <w:rPr>
          <w:rFonts w:ascii="Arial" w:hAnsi="Arial" w:cs="Arial"/>
          <w:color w:val="000000"/>
        </w:rPr>
        <w:t>Christmas Parade</w:t>
      </w:r>
      <w:r w:rsidR="0043114F">
        <w:rPr>
          <w:rFonts w:ascii="Arial" w:hAnsi="Arial" w:cs="Arial"/>
          <w:color w:val="000000"/>
        </w:rPr>
        <w:tab/>
      </w:r>
      <w:r w:rsidR="0043114F">
        <w:rPr>
          <w:rFonts w:ascii="Arial" w:hAnsi="Arial" w:cs="Arial"/>
          <w:color w:val="000000"/>
        </w:rPr>
        <w:tab/>
      </w:r>
      <w:r w:rsidR="0043114F">
        <w:rPr>
          <w:rFonts w:ascii="Arial" w:hAnsi="Arial" w:cs="Arial"/>
          <w:color w:val="000000"/>
        </w:rPr>
        <w:tab/>
      </w:r>
      <w:r w:rsidRPr="00441486">
        <w:rPr>
          <w:rFonts w:ascii="Arial" w:hAnsi="Arial" w:cs="Arial"/>
          <w:color w:val="000000"/>
        </w:rPr>
        <w:tab/>
      </w:r>
      <w:r w:rsidRPr="00441486">
        <w:rPr>
          <w:rFonts w:ascii="Arial" w:hAnsi="Arial" w:cs="Arial"/>
          <w:color w:val="000000"/>
        </w:rPr>
        <w:tab/>
        <w:t>$1,</w:t>
      </w:r>
      <w:r w:rsidR="0043114F">
        <w:rPr>
          <w:rFonts w:ascii="Arial" w:hAnsi="Arial" w:cs="Arial"/>
          <w:color w:val="000000"/>
        </w:rPr>
        <w:t>0</w:t>
      </w:r>
      <w:r w:rsidRPr="00441486">
        <w:rPr>
          <w:rFonts w:ascii="Arial" w:hAnsi="Arial" w:cs="Arial"/>
          <w:color w:val="000000"/>
        </w:rPr>
        <w:t>00</w:t>
      </w:r>
    </w:p>
    <w:p w:rsidR="00831CA4" w:rsidRPr="00441486" w:rsidRDefault="00831CA4" w:rsidP="00831CA4">
      <w:pPr>
        <w:pStyle w:val="a"/>
        <w:tabs>
          <w:tab w:val="left" w:pos="-1440"/>
        </w:tabs>
        <w:rPr>
          <w:rFonts w:ascii="Arial" w:hAnsi="Arial" w:cs="Arial"/>
          <w:color w:val="000000"/>
        </w:rPr>
      </w:pPr>
      <w:r w:rsidRPr="00441486">
        <w:rPr>
          <w:rFonts w:ascii="Arial" w:hAnsi="Arial" w:cs="Arial"/>
          <w:color w:val="000000"/>
        </w:rPr>
        <w:tab/>
      </w:r>
      <w:r w:rsidR="0043114F">
        <w:rPr>
          <w:rFonts w:ascii="Arial" w:hAnsi="Arial" w:cs="Arial"/>
          <w:color w:val="000000"/>
        </w:rPr>
        <w:t>RM ATV Jamboree</w:t>
      </w:r>
      <w:r w:rsidRPr="00441486">
        <w:rPr>
          <w:rFonts w:ascii="Arial" w:hAnsi="Arial" w:cs="Arial"/>
          <w:color w:val="000000"/>
        </w:rPr>
        <w:tab/>
      </w:r>
      <w:r w:rsidRPr="00441486">
        <w:rPr>
          <w:rFonts w:ascii="Arial" w:hAnsi="Arial" w:cs="Arial"/>
          <w:color w:val="000000"/>
        </w:rPr>
        <w:tab/>
      </w:r>
      <w:r w:rsidRPr="00441486">
        <w:rPr>
          <w:rFonts w:ascii="Arial" w:hAnsi="Arial" w:cs="Arial"/>
          <w:color w:val="000000"/>
        </w:rPr>
        <w:tab/>
      </w:r>
      <w:r w:rsidRPr="00441486">
        <w:rPr>
          <w:rFonts w:ascii="Arial" w:hAnsi="Arial" w:cs="Arial"/>
          <w:color w:val="000000"/>
        </w:rPr>
        <w:tab/>
      </w:r>
      <w:r w:rsidRPr="00441486">
        <w:rPr>
          <w:rFonts w:ascii="Arial" w:hAnsi="Arial" w:cs="Arial"/>
          <w:color w:val="000000"/>
        </w:rPr>
        <w:tab/>
        <w:t>$</w:t>
      </w:r>
      <w:r w:rsidR="0043114F">
        <w:rPr>
          <w:rFonts w:ascii="Arial" w:hAnsi="Arial" w:cs="Arial"/>
          <w:color w:val="000000"/>
        </w:rPr>
        <w:t>1,0</w:t>
      </w:r>
      <w:r w:rsidRPr="00441486">
        <w:rPr>
          <w:rFonts w:ascii="Arial" w:hAnsi="Arial" w:cs="Arial"/>
          <w:color w:val="000000"/>
        </w:rPr>
        <w:t>00</w:t>
      </w:r>
    </w:p>
    <w:p w:rsidR="00CE53E5" w:rsidRPr="00441486" w:rsidRDefault="00831CA4" w:rsidP="00CE53E5">
      <w:pPr>
        <w:pStyle w:val="a"/>
        <w:tabs>
          <w:tab w:val="left" w:pos="-1440"/>
        </w:tabs>
        <w:rPr>
          <w:rFonts w:ascii="Arial" w:hAnsi="Arial" w:cs="Arial"/>
          <w:color w:val="000000"/>
        </w:rPr>
      </w:pPr>
      <w:r w:rsidRPr="00441486">
        <w:rPr>
          <w:rFonts w:ascii="Arial" w:hAnsi="Arial" w:cs="Arial"/>
          <w:color w:val="000000"/>
        </w:rPr>
        <w:tab/>
      </w:r>
      <w:r w:rsidR="0043114F">
        <w:rPr>
          <w:rFonts w:ascii="Arial" w:hAnsi="Arial" w:cs="Arial"/>
          <w:color w:val="000000"/>
        </w:rPr>
        <w:t>Business Development/recruiting</w:t>
      </w:r>
      <w:r w:rsidR="0043114F">
        <w:rPr>
          <w:rFonts w:ascii="Arial" w:hAnsi="Arial" w:cs="Arial"/>
          <w:color w:val="000000"/>
        </w:rPr>
        <w:tab/>
      </w:r>
      <w:r w:rsidRPr="00441486">
        <w:rPr>
          <w:rFonts w:ascii="Arial" w:hAnsi="Arial" w:cs="Arial"/>
          <w:color w:val="000000"/>
        </w:rPr>
        <w:tab/>
      </w:r>
      <w:r w:rsidRPr="00441486">
        <w:rPr>
          <w:rFonts w:ascii="Arial" w:hAnsi="Arial" w:cs="Arial"/>
          <w:color w:val="000000"/>
        </w:rPr>
        <w:tab/>
        <w:t>$</w:t>
      </w:r>
      <w:r w:rsidR="00CE53E5">
        <w:rPr>
          <w:rFonts w:ascii="Arial" w:hAnsi="Arial" w:cs="Arial"/>
          <w:color w:val="000000"/>
        </w:rPr>
        <w:t>2,500</w:t>
      </w:r>
    </w:p>
    <w:p w:rsidR="00831CA4" w:rsidRPr="00441486" w:rsidRDefault="00831CA4" w:rsidP="0043114F">
      <w:pPr>
        <w:pStyle w:val="a"/>
        <w:tabs>
          <w:tab w:val="left" w:pos="-1440"/>
        </w:tabs>
        <w:rPr>
          <w:rFonts w:ascii="Arial" w:hAnsi="Arial" w:cs="Arial"/>
          <w:color w:val="000000"/>
        </w:rPr>
      </w:pPr>
      <w:r w:rsidRPr="00441486">
        <w:rPr>
          <w:rFonts w:ascii="Arial" w:hAnsi="Arial" w:cs="Arial"/>
          <w:color w:val="000000"/>
        </w:rPr>
        <w:tab/>
        <w:t>Sign, Banners, Brackets, etc.</w:t>
      </w:r>
      <w:r w:rsidRPr="00441486">
        <w:rPr>
          <w:rFonts w:ascii="Arial" w:hAnsi="Arial" w:cs="Arial"/>
          <w:color w:val="000000"/>
        </w:rPr>
        <w:tab/>
      </w:r>
      <w:r w:rsidRPr="00441486">
        <w:rPr>
          <w:rFonts w:ascii="Arial" w:hAnsi="Arial" w:cs="Arial"/>
          <w:color w:val="000000"/>
        </w:rPr>
        <w:tab/>
      </w:r>
      <w:r w:rsidRPr="00441486">
        <w:rPr>
          <w:rFonts w:ascii="Arial" w:hAnsi="Arial" w:cs="Arial"/>
          <w:color w:val="000000"/>
        </w:rPr>
        <w:tab/>
        <w:t>$4,000</w:t>
      </w:r>
      <w:r w:rsidRPr="00441486">
        <w:rPr>
          <w:rFonts w:ascii="Arial" w:hAnsi="Arial" w:cs="Arial"/>
          <w:color w:val="000000"/>
        </w:rPr>
        <w:tab/>
      </w:r>
      <w:r w:rsidRPr="00441486">
        <w:rPr>
          <w:rFonts w:ascii="Arial" w:hAnsi="Arial" w:cs="Arial"/>
          <w:color w:val="000000"/>
        </w:rPr>
        <w:tab/>
      </w:r>
      <w:r w:rsidRPr="00441486">
        <w:rPr>
          <w:rFonts w:ascii="Arial" w:hAnsi="Arial" w:cs="Arial"/>
          <w:color w:val="000000"/>
        </w:rPr>
        <w:tab/>
      </w:r>
      <w:r w:rsidRPr="00441486">
        <w:rPr>
          <w:rFonts w:ascii="Arial" w:hAnsi="Arial" w:cs="Arial"/>
          <w:color w:val="000000"/>
        </w:rPr>
        <w:tab/>
      </w:r>
    </w:p>
    <w:p w:rsidR="00831CA4" w:rsidRDefault="00831CA4" w:rsidP="00831CA4">
      <w:pPr>
        <w:pStyle w:val="a"/>
        <w:tabs>
          <w:tab w:val="left" w:pos="-1440"/>
        </w:tabs>
        <w:rPr>
          <w:rFonts w:ascii="Arial" w:hAnsi="Arial" w:cs="Arial"/>
          <w:color w:val="000000"/>
        </w:rPr>
      </w:pPr>
      <w:r w:rsidRPr="00441486">
        <w:rPr>
          <w:rFonts w:ascii="Arial" w:hAnsi="Arial" w:cs="Arial"/>
          <w:color w:val="000000"/>
        </w:rPr>
        <w:tab/>
        <w:t>Discretionary</w:t>
      </w:r>
      <w:r w:rsidR="0043114F">
        <w:rPr>
          <w:rFonts w:ascii="Arial" w:hAnsi="Arial" w:cs="Arial"/>
          <w:color w:val="000000"/>
        </w:rPr>
        <w:t>/Sponsorships</w:t>
      </w:r>
      <w:r w:rsidRPr="00441486">
        <w:rPr>
          <w:rFonts w:ascii="Arial" w:hAnsi="Arial" w:cs="Arial"/>
          <w:color w:val="000000"/>
        </w:rPr>
        <w:tab/>
      </w:r>
      <w:r w:rsidRPr="00441486">
        <w:rPr>
          <w:rFonts w:ascii="Arial" w:hAnsi="Arial" w:cs="Arial"/>
          <w:color w:val="000000"/>
        </w:rPr>
        <w:tab/>
      </w:r>
      <w:r w:rsidRPr="00441486">
        <w:rPr>
          <w:rFonts w:ascii="Arial" w:hAnsi="Arial" w:cs="Arial"/>
          <w:color w:val="000000"/>
        </w:rPr>
        <w:tab/>
        <w:t>$</w:t>
      </w:r>
      <w:r w:rsidR="00CE53E5">
        <w:rPr>
          <w:rFonts w:ascii="Arial" w:hAnsi="Arial" w:cs="Arial"/>
          <w:color w:val="000000"/>
        </w:rPr>
        <w:t>12,000</w:t>
      </w:r>
    </w:p>
    <w:p w:rsidR="00CE53E5" w:rsidRPr="00441486" w:rsidRDefault="00CE53E5" w:rsidP="00831CA4">
      <w:pPr>
        <w:pStyle w:val="a"/>
        <w:tabs>
          <w:tab w:val="left" w:pos="-1440"/>
        </w:tabs>
        <w:rPr>
          <w:rFonts w:ascii="Arial" w:hAnsi="Arial" w:cs="Arial"/>
          <w:color w:val="000000"/>
        </w:rPr>
      </w:pPr>
      <w:r>
        <w:rPr>
          <w:rFonts w:ascii="Arial" w:hAnsi="Arial" w:cs="Arial"/>
          <w:color w:val="000000"/>
        </w:rPr>
        <w:tab/>
        <w:t>Advertising and Publicity</w:t>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t>$9,000</w:t>
      </w:r>
    </w:p>
    <w:p w:rsidR="00831CA4" w:rsidRPr="00441486" w:rsidRDefault="00831CA4" w:rsidP="00831CA4">
      <w:pPr>
        <w:pStyle w:val="a"/>
        <w:tabs>
          <w:tab w:val="left" w:pos="-1440"/>
        </w:tabs>
        <w:rPr>
          <w:rFonts w:ascii="Arial" w:hAnsi="Arial" w:cs="Arial"/>
          <w:color w:val="000000"/>
        </w:rPr>
      </w:pPr>
      <w:r w:rsidRPr="00441486">
        <w:rPr>
          <w:rFonts w:ascii="Arial" w:hAnsi="Arial" w:cs="Arial"/>
          <w:color w:val="000000"/>
        </w:rPr>
        <w:tab/>
      </w:r>
    </w:p>
    <w:p w:rsidR="00831CA4" w:rsidRDefault="00831CA4" w:rsidP="00831CA4">
      <w:pPr>
        <w:pStyle w:val="a"/>
        <w:tabs>
          <w:tab w:val="left" w:pos="-1440"/>
        </w:tabs>
        <w:rPr>
          <w:rFonts w:ascii="Arial" w:hAnsi="Arial" w:cs="Arial"/>
          <w:color w:val="000000"/>
        </w:rPr>
      </w:pPr>
      <w:r w:rsidRPr="00441486">
        <w:rPr>
          <w:rFonts w:ascii="Arial" w:hAnsi="Arial" w:cs="Arial"/>
          <w:color w:val="000000"/>
        </w:rPr>
        <w:sym w:font="WP MathA" w:char="F043"/>
      </w:r>
      <w:r w:rsidRPr="00441486">
        <w:rPr>
          <w:rFonts w:ascii="Arial" w:hAnsi="Arial" w:cs="Arial"/>
          <w:color w:val="000000"/>
        </w:rPr>
        <w:tab/>
      </w:r>
      <w:r w:rsidRPr="00441486">
        <w:rPr>
          <w:rFonts w:ascii="Arial" w:hAnsi="Arial" w:cs="Arial"/>
          <w:b/>
          <w:bCs/>
          <w:color w:val="000000"/>
          <w:u w:val="single"/>
        </w:rPr>
        <w:t>Police Department</w:t>
      </w:r>
      <w:r w:rsidRPr="00441486">
        <w:rPr>
          <w:rFonts w:ascii="Arial" w:hAnsi="Arial" w:cs="Arial"/>
          <w:b/>
          <w:bCs/>
          <w:color w:val="000000"/>
        </w:rPr>
        <w:t>:</w:t>
      </w:r>
      <w:r w:rsidRPr="00441486">
        <w:rPr>
          <w:rFonts w:ascii="Arial" w:hAnsi="Arial" w:cs="Arial"/>
          <w:color w:val="000000"/>
        </w:rPr>
        <w:t xml:space="preserve">  </w:t>
      </w:r>
      <w:r w:rsidR="00076E31" w:rsidRPr="00441486">
        <w:rPr>
          <w:rFonts w:ascii="Arial" w:hAnsi="Arial" w:cs="Arial"/>
          <w:color w:val="000000"/>
        </w:rPr>
        <w:t>Our Police Chief has found himself constantly dealing with officers tempted to leave our force to join much higher</w:t>
      </w:r>
      <w:r w:rsidR="00934495">
        <w:rPr>
          <w:rFonts w:ascii="Arial" w:hAnsi="Arial" w:cs="Arial"/>
          <w:color w:val="000000"/>
        </w:rPr>
        <w:t>-</w:t>
      </w:r>
      <w:r w:rsidR="00076E31" w:rsidRPr="00441486">
        <w:rPr>
          <w:rFonts w:ascii="Arial" w:hAnsi="Arial" w:cs="Arial"/>
          <w:color w:val="000000"/>
        </w:rPr>
        <w:t xml:space="preserve">paying law enforcement agencies.  </w:t>
      </w:r>
      <w:r w:rsidR="00C27A6B" w:rsidRPr="00441486">
        <w:rPr>
          <w:rFonts w:ascii="Arial" w:hAnsi="Arial" w:cs="Arial"/>
          <w:color w:val="000000"/>
        </w:rPr>
        <w:t>Strong relationships within our P</w:t>
      </w:r>
      <w:r w:rsidR="00610845" w:rsidRPr="00441486">
        <w:rPr>
          <w:rFonts w:ascii="Arial" w:hAnsi="Arial" w:cs="Arial"/>
          <w:color w:val="000000"/>
        </w:rPr>
        <w:t>.D.</w:t>
      </w:r>
      <w:r w:rsidR="00C27A6B" w:rsidRPr="00441486">
        <w:rPr>
          <w:rFonts w:ascii="Arial" w:hAnsi="Arial" w:cs="Arial"/>
          <w:color w:val="000000"/>
        </w:rPr>
        <w:t xml:space="preserve"> have been our saving grace. Our Chief has compiled extensive data comparing law enforcement wages throughout the state and has proved that R</w:t>
      </w:r>
      <w:r w:rsidR="00610845" w:rsidRPr="00441486">
        <w:rPr>
          <w:rFonts w:ascii="Arial" w:hAnsi="Arial" w:cs="Arial"/>
          <w:color w:val="000000"/>
        </w:rPr>
        <w:t>.C.P.D.</w:t>
      </w:r>
      <w:r w:rsidR="00C27A6B" w:rsidRPr="00441486">
        <w:rPr>
          <w:rFonts w:ascii="Arial" w:hAnsi="Arial" w:cs="Arial"/>
          <w:color w:val="000000"/>
        </w:rPr>
        <w:t xml:space="preserve"> does</w:t>
      </w:r>
      <w:r w:rsidR="00393B1C">
        <w:rPr>
          <w:rFonts w:ascii="Arial" w:hAnsi="Arial" w:cs="Arial"/>
          <w:color w:val="000000"/>
        </w:rPr>
        <w:t xml:space="preserve"> not </w:t>
      </w:r>
      <w:r w:rsidR="00C27A6B" w:rsidRPr="00441486">
        <w:rPr>
          <w:rFonts w:ascii="Arial" w:hAnsi="Arial" w:cs="Arial"/>
          <w:color w:val="000000"/>
        </w:rPr>
        <w:t xml:space="preserve">compare well. For example, </w:t>
      </w:r>
      <w:r w:rsidR="00393B1C">
        <w:rPr>
          <w:rFonts w:ascii="Arial" w:hAnsi="Arial" w:cs="Arial"/>
          <w:color w:val="000000"/>
        </w:rPr>
        <w:t xml:space="preserve">The </w:t>
      </w:r>
      <w:r w:rsidR="00C27A6B" w:rsidRPr="00441486">
        <w:rPr>
          <w:rFonts w:ascii="Arial" w:hAnsi="Arial" w:cs="Arial"/>
          <w:color w:val="000000"/>
        </w:rPr>
        <w:t>UHP starts a new officer fresh out of P.O.S.T. at $30/</w:t>
      </w:r>
      <w:r w:rsidR="00222E82" w:rsidRPr="00441486">
        <w:rPr>
          <w:rFonts w:ascii="Arial" w:hAnsi="Arial" w:cs="Arial"/>
          <w:color w:val="000000"/>
        </w:rPr>
        <w:t>hr.</w:t>
      </w:r>
      <w:r w:rsidR="00C27A6B" w:rsidRPr="00441486">
        <w:rPr>
          <w:rFonts w:ascii="Arial" w:hAnsi="Arial" w:cs="Arial"/>
          <w:color w:val="000000"/>
        </w:rPr>
        <w:t>, Ephraim City starts at $25.42/</w:t>
      </w:r>
      <w:r w:rsidR="00222E82" w:rsidRPr="00441486">
        <w:rPr>
          <w:rFonts w:ascii="Arial" w:hAnsi="Arial" w:cs="Arial"/>
          <w:color w:val="000000"/>
        </w:rPr>
        <w:t>hr.</w:t>
      </w:r>
      <w:r w:rsidR="00C27A6B" w:rsidRPr="00441486">
        <w:rPr>
          <w:rFonts w:ascii="Arial" w:hAnsi="Arial" w:cs="Arial"/>
          <w:color w:val="000000"/>
        </w:rPr>
        <w:t xml:space="preserve"> Department of Corrections starts at $24.87. R</w:t>
      </w:r>
      <w:r w:rsidR="00610845" w:rsidRPr="00441486">
        <w:rPr>
          <w:rFonts w:ascii="Arial" w:hAnsi="Arial" w:cs="Arial"/>
          <w:color w:val="000000"/>
        </w:rPr>
        <w:t>.C.P.D.</w:t>
      </w:r>
      <w:r w:rsidR="00C27A6B" w:rsidRPr="00441486">
        <w:rPr>
          <w:rFonts w:ascii="Arial" w:hAnsi="Arial" w:cs="Arial"/>
          <w:color w:val="000000"/>
        </w:rPr>
        <w:t xml:space="preserve"> starts a new cadet at $19.81/hr. As you can imagine, this has made hiring very </w:t>
      </w:r>
      <w:r w:rsidR="00C27A6B" w:rsidRPr="00441486">
        <w:rPr>
          <w:rFonts w:ascii="Arial" w:hAnsi="Arial" w:cs="Arial"/>
          <w:color w:val="000000"/>
        </w:rPr>
        <w:lastRenderedPageBreak/>
        <w:t>difficult.</w:t>
      </w:r>
      <w:r w:rsidR="00076E31" w:rsidRPr="00441486">
        <w:rPr>
          <w:rFonts w:ascii="Arial" w:hAnsi="Arial" w:cs="Arial"/>
          <w:color w:val="000000"/>
        </w:rPr>
        <w:t xml:space="preserve"> </w:t>
      </w:r>
      <w:r w:rsidRPr="00441486">
        <w:rPr>
          <w:rFonts w:ascii="Arial" w:hAnsi="Arial" w:cs="Arial"/>
          <w:color w:val="000000"/>
        </w:rPr>
        <w:t xml:space="preserve">The step and grade salary scale that has been adopted is important in helping officers know where they are in relation to the scale and what they can achieve. Management believes </w:t>
      </w:r>
      <w:r w:rsidR="00934495">
        <w:rPr>
          <w:rFonts w:ascii="Arial" w:hAnsi="Arial" w:cs="Arial"/>
          <w:color w:val="000000"/>
        </w:rPr>
        <w:t>we must</w:t>
      </w:r>
      <w:r w:rsidRPr="00441486">
        <w:rPr>
          <w:rFonts w:ascii="Arial" w:hAnsi="Arial" w:cs="Arial"/>
          <w:color w:val="000000"/>
        </w:rPr>
        <w:t xml:space="preserve"> fund these scheduled increases. This budget reflects these increases </w:t>
      </w:r>
      <w:r w:rsidR="00610845" w:rsidRPr="00441486">
        <w:rPr>
          <w:rFonts w:ascii="Arial" w:hAnsi="Arial" w:cs="Arial"/>
          <w:color w:val="000000"/>
        </w:rPr>
        <w:t>a</w:t>
      </w:r>
      <w:r w:rsidR="00934495">
        <w:rPr>
          <w:rFonts w:ascii="Arial" w:hAnsi="Arial" w:cs="Arial"/>
          <w:color w:val="000000"/>
        </w:rPr>
        <w:t>nd</w:t>
      </w:r>
      <w:r w:rsidR="00610845" w:rsidRPr="00441486">
        <w:rPr>
          <w:rFonts w:ascii="Arial" w:hAnsi="Arial" w:cs="Arial"/>
          <w:color w:val="000000"/>
        </w:rPr>
        <w:t xml:space="preserve"> a $3/</w:t>
      </w:r>
      <w:proofErr w:type="spellStart"/>
      <w:r w:rsidR="00610845" w:rsidRPr="00441486">
        <w:rPr>
          <w:rFonts w:ascii="Arial" w:hAnsi="Arial" w:cs="Arial"/>
          <w:color w:val="000000"/>
        </w:rPr>
        <w:t>hr</w:t>
      </w:r>
      <w:proofErr w:type="spellEnd"/>
      <w:r w:rsidR="00610845" w:rsidRPr="00441486">
        <w:rPr>
          <w:rFonts w:ascii="Arial" w:hAnsi="Arial" w:cs="Arial"/>
          <w:color w:val="000000"/>
        </w:rPr>
        <w:t xml:space="preserve"> increase for each of our current officers. This</w:t>
      </w:r>
      <w:r w:rsidRPr="00441486">
        <w:rPr>
          <w:rFonts w:ascii="Arial" w:hAnsi="Arial" w:cs="Arial"/>
          <w:color w:val="000000"/>
        </w:rPr>
        <w:t xml:space="preserve"> </w:t>
      </w:r>
      <w:r w:rsidR="00C27A6B" w:rsidRPr="00441486">
        <w:rPr>
          <w:rFonts w:ascii="Arial" w:hAnsi="Arial" w:cs="Arial"/>
          <w:color w:val="000000"/>
        </w:rPr>
        <w:t>will help our department hire and retain our valuable officers.</w:t>
      </w:r>
      <w:r w:rsidRPr="00441486">
        <w:rPr>
          <w:rFonts w:ascii="Arial" w:hAnsi="Arial" w:cs="Arial"/>
          <w:color w:val="000000"/>
        </w:rPr>
        <w:t xml:space="preserve"> </w:t>
      </w:r>
    </w:p>
    <w:p w:rsidR="008E0510" w:rsidRPr="008E0510" w:rsidRDefault="008E0510" w:rsidP="00831CA4">
      <w:pPr>
        <w:pStyle w:val="a"/>
        <w:tabs>
          <w:tab w:val="left" w:pos="-1440"/>
        </w:tabs>
        <w:rPr>
          <w:rFonts w:ascii="Arial" w:hAnsi="Arial" w:cs="Arial"/>
          <w:color w:val="000000"/>
        </w:rPr>
      </w:pPr>
      <w:r>
        <w:rPr>
          <w:rFonts w:ascii="Arial" w:hAnsi="Arial" w:cs="Arial"/>
          <w:color w:val="000000"/>
        </w:rPr>
        <w:tab/>
      </w:r>
    </w:p>
    <w:p w:rsidR="008E0510" w:rsidRPr="008E0510" w:rsidRDefault="008E0510" w:rsidP="008E0510">
      <w:pPr>
        <w:pStyle w:val="NormalWeb"/>
        <w:shd w:val="clear" w:color="auto" w:fill="FFFFFF"/>
        <w:spacing w:before="0" w:beforeAutospacing="0" w:after="0" w:afterAutospacing="0"/>
        <w:ind w:left="720"/>
        <w:rPr>
          <w:rFonts w:ascii="Arial" w:hAnsi="Arial" w:cs="Arial"/>
          <w:color w:val="222222"/>
        </w:rPr>
      </w:pPr>
      <w:r w:rsidRPr="008E0510">
        <w:rPr>
          <w:rFonts w:ascii="Arial" w:hAnsi="Arial" w:cs="Arial"/>
          <w:color w:val="000000"/>
        </w:rPr>
        <w:t>Starting in July 2022</w:t>
      </w:r>
      <w:r w:rsidR="00934495">
        <w:rPr>
          <w:rFonts w:ascii="Arial" w:hAnsi="Arial" w:cs="Arial"/>
          <w:color w:val="000000"/>
        </w:rPr>
        <w:t>,</w:t>
      </w:r>
      <w:r w:rsidRPr="008E0510">
        <w:rPr>
          <w:rFonts w:ascii="Arial" w:hAnsi="Arial" w:cs="Arial"/>
          <w:color w:val="000000"/>
        </w:rPr>
        <w:t xml:space="preserve"> the Police Department will </w:t>
      </w:r>
      <w:r w:rsidR="00934495">
        <w:rPr>
          <w:rFonts w:ascii="Arial" w:hAnsi="Arial" w:cs="Arial"/>
          <w:color w:val="000000"/>
        </w:rPr>
        <w:t>return</w:t>
      </w:r>
      <w:r w:rsidRPr="008E0510">
        <w:rPr>
          <w:rFonts w:ascii="Arial" w:hAnsi="Arial" w:cs="Arial"/>
          <w:color w:val="000000"/>
        </w:rPr>
        <w:t xml:space="preserve"> to 2 full-time secretaries in the office.  In 2017 Jeana Stevenson retired from full-time work as a secretary for the Police Department and came on part-time.  Another part-time secretary was added at that point so that they always had 2 in the office.  </w:t>
      </w:r>
      <w:r w:rsidR="00934495">
        <w:rPr>
          <w:rFonts w:ascii="Arial" w:hAnsi="Arial" w:cs="Arial"/>
          <w:color w:val="000000"/>
        </w:rPr>
        <w:t>Their plan has always bee</w:t>
      </w:r>
      <w:r w:rsidRPr="008E0510">
        <w:rPr>
          <w:rFonts w:ascii="Arial" w:hAnsi="Arial" w:cs="Arial"/>
          <w:color w:val="000000"/>
        </w:rPr>
        <w:t>n that when Jeana retires completely</w:t>
      </w:r>
      <w:r w:rsidR="00934495">
        <w:rPr>
          <w:rFonts w:ascii="Arial" w:hAnsi="Arial" w:cs="Arial"/>
          <w:color w:val="000000"/>
        </w:rPr>
        <w:t>,</w:t>
      </w:r>
      <w:r w:rsidRPr="008E0510">
        <w:rPr>
          <w:rFonts w:ascii="Arial" w:hAnsi="Arial" w:cs="Arial"/>
          <w:color w:val="000000"/>
        </w:rPr>
        <w:t xml:space="preserve"> they w</w:t>
      </w:r>
      <w:r w:rsidR="00934495">
        <w:rPr>
          <w:rFonts w:ascii="Arial" w:hAnsi="Arial" w:cs="Arial"/>
          <w:color w:val="000000"/>
        </w:rPr>
        <w:t>ill</w:t>
      </w:r>
      <w:r w:rsidRPr="008E0510">
        <w:rPr>
          <w:rFonts w:ascii="Arial" w:hAnsi="Arial" w:cs="Arial"/>
          <w:color w:val="000000"/>
        </w:rPr>
        <w:t xml:space="preserve"> go back to 2 full-time employees.  Jeana will be leaving on 5/31/22</w:t>
      </w:r>
      <w:r w:rsidR="00934495">
        <w:rPr>
          <w:rFonts w:ascii="Arial" w:hAnsi="Arial" w:cs="Arial"/>
          <w:color w:val="000000"/>
        </w:rPr>
        <w:t>,</w:t>
      </w:r>
      <w:r w:rsidRPr="008E0510">
        <w:rPr>
          <w:rFonts w:ascii="Arial" w:hAnsi="Arial" w:cs="Arial"/>
          <w:color w:val="000000"/>
        </w:rPr>
        <w:t xml:space="preserve"> completely ending her career that started in December of 1982.   </w:t>
      </w:r>
      <w:r w:rsidR="00934495">
        <w:rPr>
          <w:rFonts w:ascii="Arial" w:hAnsi="Arial" w:cs="Arial"/>
          <w:color w:val="000000"/>
        </w:rPr>
        <w:t>Beginn</w:t>
      </w:r>
      <w:r w:rsidRPr="008E0510">
        <w:rPr>
          <w:rFonts w:ascii="Arial" w:hAnsi="Arial" w:cs="Arial"/>
          <w:color w:val="000000"/>
        </w:rPr>
        <w:t>ing July 1</w:t>
      </w:r>
      <w:r w:rsidR="00934495">
        <w:rPr>
          <w:rFonts w:ascii="Arial" w:hAnsi="Arial" w:cs="Arial"/>
          <w:color w:val="000000"/>
        </w:rPr>
        <w:t>,</w:t>
      </w:r>
      <w:r w:rsidRPr="008E0510">
        <w:rPr>
          <w:rFonts w:ascii="Arial" w:hAnsi="Arial" w:cs="Arial"/>
          <w:color w:val="000000"/>
        </w:rPr>
        <w:t xml:space="preserve"> it is planned that Becky Deaton (part-time secretary) will become full-time.   This will have the effect of lowering our part-time budget and increasing the full-time budget.</w:t>
      </w:r>
    </w:p>
    <w:p w:rsidR="008E0510" w:rsidRPr="008E0510" w:rsidRDefault="008E0510" w:rsidP="008E0510">
      <w:pPr>
        <w:widowControl/>
        <w:autoSpaceDE/>
        <w:autoSpaceDN/>
        <w:adjustRightInd/>
        <w:rPr>
          <w:rFonts w:eastAsia="Times New Roman"/>
        </w:rPr>
      </w:pPr>
    </w:p>
    <w:p w:rsidR="008E0510" w:rsidRPr="008E0510" w:rsidRDefault="008E0510" w:rsidP="008E0510">
      <w:pPr>
        <w:widowControl/>
        <w:shd w:val="clear" w:color="auto" w:fill="FFFFFF"/>
        <w:autoSpaceDE/>
        <w:autoSpaceDN/>
        <w:adjustRightInd/>
        <w:ind w:left="720"/>
        <w:rPr>
          <w:rFonts w:ascii="Arial" w:eastAsia="Times New Roman" w:hAnsi="Arial" w:cs="Arial"/>
          <w:color w:val="222222"/>
        </w:rPr>
      </w:pPr>
      <w:r w:rsidRPr="008E0510">
        <w:rPr>
          <w:rFonts w:ascii="Arial" w:eastAsia="Times New Roman" w:hAnsi="Arial" w:cs="Arial"/>
          <w:color w:val="000000"/>
        </w:rPr>
        <w:t>With increased fuel costs</w:t>
      </w:r>
      <w:r w:rsidR="00934495">
        <w:rPr>
          <w:rFonts w:ascii="Arial" w:eastAsia="Times New Roman" w:hAnsi="Arial" w:cs="Arial"/>
          <w:color w:val="000000"/>
        </w:rPr>
        <w:t>,</w:t>
      </w:r>
      <w:r w:rsidRPr="008E0510">
        <w:rPr>
          <w:rFonts w:ascii="Arial" w:eastAsia="Times New Roman" w:hAnsi="Arial" w:cs="Arial"/>
          <w:color w:val="000000"/>
        </w:rPr>
        <w:t xml:space="preserve"> the Police Department will be </w:t>
      </w:r>
      <w:r w:rsidR="00934495">
        <w:rPr>
          <w:rFonts w:ascii="Arial" w:eastAsia="Times New Roman" w:hAnsi="Arial" w:cs="Arial"/>
          <w:color w:val="000000"/>
        </w:rPr>
        <w:t>expand</w:t>
      </w:r>
      <w:r w:rsidRPr="008E0510">
        <w:rPr>
          <w:rFonts w:ascii="Arial" w:eastAsia="Times New Roman" w:hAnsi="Arial" w:cs="Arial"/>
          <w:color w:val="000000"/>
        </w:rPr>
        <w:t>ing its fuel budget by $25,000 to help cover the increased fuel costs seen over the last year.</w:t>
      </w:r>
    </w:p>
    <w:p w:rsidR="008E0510" w:rsidRPr="008E0510" w:rsidRDefault="008E0510" w:rsidP="008E0510">
      <w:pPr>
        <w:widowControl/>
        <w:autoSpaceDE/>
        <w:autoSpaceDN/>
        <w:adjustRightInd/>
        <w:rPr>
          <w:rFonts w:eastAsia="Times New Roman"/>
        </w:rPr>
      </w:pPr>
    </w:p>
    <w:p w:rsidR="008E0510" w:rsidRPr="008E0510" w:rsidRDefault="008E0510" w:rsidP="008E0510">
      <w:pPr>
        <w:widowControl/>
        <w:shd w:val="clear" w:color="auto" w:fill="FFFFFF"/>
        <w:autoSpaceDE/>
        <w:autoSpaceDN/>
        <w:adjustRightInd/>
        <w:ind w:left="720"/>
        <w:rPr>
          <w:rFonts w:ascii="Arial" w:eastAsia="Times New Roman" w:hAnsi="Arial" w:cs="Arial"/>
          <w:color w:val="222222"/>
        </w:rPr>
      </w:pPr>
      <w:r w:rsidRPr="008E0510">
        <w:rPr>
          <w:rFonts w:ascii="Arial" w:eastAsia="Times New Roman" w:hAnsi="Arial" w:cs="Arial"/>
          <w:color w:val="000000"/>
        </w:rPr>
        <w:t xml:space="preserve">In the 2022 state legislative session, house bill 23 went into effect.   This requires all first responder agencies to provide mental health resources for employees, spouses, children, and retirees.   The Chief has done extensive research into how best to address this new law.  He has found a company that will provide these services, with bi-annual mental health assessments and mental health trauma therapy when needed or requested.  This service is offered with a yearly fee of $299.25 per employee.  This will cost the </w:t>
      </w:r>
      <w:r w:rsidR="00934495">
        <w:rPr>
          <w:rFonts w:ascii="Arial" w:eastAsia="Times New Roman" w:hAnsi="Arial" w:cs="Arial"/>
          <w:color w:val="000000"/>
        </w:rPr>
        <w:t>C</w:t>
      </w:r>
      <w:r w:rsidRPr="008E0510">
        <w:rPr>
          <w:rFonts w:ascii="Arial" w:eastAsia="Times New Roman" w:hAnsi="Arial" w:cs="Arial"/>
          <w:color w:val="000000"/>
        </w:rPr>
        <w:t>ity $5,386.50</w:t>
      </w:r>
      <w:r w:rsidR="00934495">
        <w:rPr>
          <w:rFonts w:ascii="Arial" w:eastAsia="Times New Roman" w:hAnsi="Arial" w:cs="Arial"/>
          <w:color w:val="000000"/>
        </w:rPr>
        <w:t>,</w:t>
      </w:r>
      <w:r w:rsidRPr="008E0510">
        <w:rPr>
          <w:rFonts w:ascii="Arial" w:eastAsia="Times New Roman" w:hAnsi="Arial" w:cs="Arial"/>
          <w:color w:val="000000"/>
        </w:rPr>
        <w:t xml:space="preserve"> and a new line item now appears </w:t>
      </w:r>
      <w:r>
        <w:rPr>
          <w:rFonts w:ascii="Arial" w:eastAsia="Times New Roman" w:hAnsi="Arial" w:cs="Arial"/>
          <w:color w:val="000000"/>
        </w:rPr>
        <w:t>i</w:t>
      </w:r>
      <w:r w:rsidRPr="008E0510">
        <w:rPr>
          <w:rFonts w:ascii="Arial" w:eastAsia="Times New Roman" w:hAnsi="Arial" w:cs="Arial"/>
          <w:color w:val="000000"/>
        </w:rPr>
        <w:t xml:space="preserve">n </w:t>
      </w:r>
      <w:r w:rsidR="00934495">
        <w:rPr>
          <w:rFonts w:ascii="Arial" w:eastAsia="Times New Roman" w:hAnsi="Arial" w:cs="Arial"/>
          <w:color w:val="000000"/>
        </w:rPr>
        <w:t>its budge</w:t>
      </w:r>
      <w:r w:rsidRPr="008E0510">
        <w:rPr>
          <w:rFonts w:ascii="Arial" w:eastAsia="Times New Roman" w:hAnsi="Arial" w:cs="Arial"/>
          <w:color w:val="000000"/>
        </w:rPr>
        <w:t>t. </w:t>
      </w:r>
    </w:p>
    <w:p w:rsidR="00831CA4" w:rsidRPr="00441486" w:rsidRDefault="00831CA4" w:rsidP="00934495">
      <w:pPr>
        <w:pStyle w:val="a"/>
        <w:tabs>
          <w:tab w:val="left" w:pos="-1440"/>
        </w:tabs>
        <w:ind w:left="0" w:firstLine="0"/>
        <w:rPr>
          <w:rFonts w:ascii="Arial" w:hAnsi="Arial" w:cs="Arial"/>
        </w:rPr>
      </w:pPr>
    </w:p>
    <w:p w:rsidR="00831CA4" w:rsidRPr="00441486" w:rsidRDefault="00831CA4" w:rsidP="00831CA4">
      <w:pPr>
        <w:pStyle w:val="a"/>
        <w:tabs>
          <w:tab w:val="left" w:pos="-1440"/>
        </w:tabs>
        <w:rPr>
          <w:rFonts w:ascii="Arial" w:hAnsi="Arial" w:cs="Arial"/>
        </w:rPr>
      </w:pPr>
      <w:r w:rsidRPr="00441486">
        <w:rPr>
          <w:rFonts w:ascii="Arial" w:hAnsi="Arial" w:cs="Arial"/>
        </w:rPr>
        <w:tab/>
        <w:t>The City still has two School Resource Officers to provide safety and security at our schools</w:t>
      </w:r>
      <w:r w:rsidR="00C42B53">
        <w:rPr>
          <w:rFonts w:ascii="Arial" w:hAnsi="Arial" w:cs="Arial"/>
        </w:rPr>
        <w:t>, and i</w:t>
      </w:r>
      <w:r w:rsidRPr="00441486">
        <w:rPr>
          <w:rFonts w:ascii="Arial" w:hAnsi="Arial" w:cs="Arial"/>
        </w:rPr>
        <w:t xml:space="preserve">t is funded at </w:t>
      </w:r>
      <w:r w:rsidR="0055114D">
        <w:rPr>
          <w:rFonts w:ascii="Arial" w:hAnsi="Arial" w:cs="Arial"/>
        </w:rPr>
        <w:t>7</w:t>
      </w:r>
      <w:r w:rsidRPr="00441486">
        <w:rPr>
          <w:rFonts w:ascii="Arial" w:hAnsi="Arial" w:cs="Arial"/>
        </w:rPr>
        <w:t>0% by the School District and Sevier County.</w:t>
      </w:r>
    </w:p>
    <w:p w:rsidR="00831CA4" w:rsidRPr="00441486" w:rsidRDefault="00831CA4" w:rsidP="00831CA4">
      <w:pPr>
        <w:pStyle w:val="a"/>
        <w:tabs>
          <w:tab w:val="left" w:pos="-1440"/>
        </w:tabs>
        <w:rPr>
          <w:rFonts w:ascii="Arial" w:hAnsi="Arial" w:cs="Arial"/>
          <w:color w:val="000000"/>
        </w:rPr>
      </w:pPr>
      <w:r w:rsidRPr="00441486">
        <w:rPr>
          <w:rFonts w:ascii="Arial" w:hAnsi="Arial" w:cs="Arial"/>
          <w:color w:val="000000"/>
        </w:rPr>
        <w:tab/>
      </w:r>
    </w:p>
    <w:p w:rsidR="00831CA4" w:rsidRPr="00441486" w:rsidRDefault="00831CA4" w:rsidP="00831CA4">
      <w:pPr>
        <w:pStyle w:val="a"/>
        <w:tabs>
          <w:tab w:val="left" w:pos="-1440"/>
        </w:tabs>
        <w:rPr>
          <w:rFonts w:ascii="Arial" w:hAnsi="Arial" w:cs="Arial"/>
          <w:color w:val="000000"/>
        </w:rPr>
      </w:pPr>
      <w:r w:rsidRPr="00441486">
        <w:rPr>
          <w:rFonts w:ascii="Arial" w:hAnsi="Arial" w:cs="Arial"/>
          <w:color w:val="000000"/>
        </w:rPr>
        <w:tab/>
        <w:t>The funding previously going to the Central Utah Task Force remains in the budget for drug enforcement overtime and equipment.</w:t>
      </w:r>
    </w:p>
    <w:p w:rsidR="00831CA4" w:rsidRPr="00441486" w:rsidRDefault="00831CA4" w:rsidP="00831CA4">
      <w:pPr>
        <w:rPr>
          <w:rFonts w:ascii="Arial" w:hAnsi="Arial" w:cs="Arial"/>
          <w:color w:val="000000"/>
        </w:rPr>
      </w:pPr>
    </w:p>
    <w:p w:rsidR="00831CA4" w:rsidRPr="00441486" w:rsidRDefault="00831CA4" w:rsidP="00831CA4">
      <w:pPr>
        <w:rPr>
          <w:rFonts w:ascii="Arial" w:hAnsi="Arial" w:cs="Arial"/>
          <w:color w:val="000000"/>
        </w:rPr>
        <w:sectPr w:rsidR="00831CA4" w:rsidRPr="00441486" w:rsidSect="009A2489">
          <w:type w:val="continuous"/>
          <w:pgSz w:w="12240" w:h="15840"/>
          <w:pgMar w:top="1440" w:right="1440" w:bottom="720" w:left="1440" w:header="1440" w:footer="720" w:gutter="0"/>
          <w:cols w:space="720"/>
          <w:noEndnote/>
        </w:sectPr>
      </w:pPr>
    </w:p>
    <w:p w:rsidR="00831CA4" w:rsidRPr="00441486" w:rsidRDefault="00831CA4" w:rsidP="00831CA4">
      <w:pPr>
        <w:ind w:left="720"/>
        <w:rPr>
          <w:rFonts w:ascii="Arial" w:hAnsi="Arial" w:cs="Arial"/>
          <w:color w:val="000000"/>
        </w:rPr>
      </w:pPr>
      <w:r w:rsidRPr="00441486">
        <w:rPr>
          <w:rFonts w:ascii="Arial" w:hAnsi="Arial" w:cs="Arial"/>
          <w:color w:val="000000"/>
        </w:rPr>
        <w:t xml:space="preserve">Dispatch services continually rise as the State of Utah mandates a </w:t>
      </w:r>
      <w:r w:rsidR="00C42B53">
        <w:rPr>
          <w:rFonts w:ascii="Arial" w:hAnsi="Arial" w:cs="Arial"/>
          <w:color w:val="000000"/>
        </w:rPr>
        <w:t>more significant</w:t>
      </w:r>
      <w:r w:rsidRPr="00441486">
        <w:rPr>
          <w:rFonts w:ascii="Arial" w:hAnsi="Arial" w:cs="Arial"/>
          <w:color w:val="000000"/>
        </w:rPr>
        <w:t xml:space="preserve"> burden upon local governments to carry the load. We expect a $</w:t>
      </w:r>
      <w:r w:rsidR="0055114D">
        <w:rPr>
          <w:rFonts w:ascii="Arial" w:hAnsi="Arial" w:cs="Arial"/>
          <w:color w:val="000000"/>
        </w:rPr>
        <w:t>3,286</w:t>
      </w:r>
      <w:r w:rsidRPr="00441486">
        <w:rPr>
          <w:rFonts w:ascii="Arial" w:hAnsi="Arial" w:cs="Arial"/>
          <w:color w:val="000000"/>
        </w:rPr>
        <w:t xml:space="preserve"> increase over last year</w:t>
      </w:r>
      <w:r w:rsidR="00CC73E6">
        <w:rPr>
          <w:rFonts w:ascii="Arial" w:hAnsi="Arial" w:cs="Arial"/>
          <w:color w:val="000000"/>
        </w:rPr>
        <w:t>'</w:t>
      </w:r>
      <w:r w:rsidRPr="00441486">
        <w:rPr>
          <w:rFonts w:ascii="Arial" w:hAnsi="Arial" w:cs="Arial"/>
          <w:color w:val="000000"/>
        </w:rPr>
        <w:t>s costs for dispatch services.</w:t>
      </w:r>
    </w:p>
    <w:p w:rsidR="00831CA4" w:rsidRPr="00441486" w:rsidRDefault="00831CA4" w:rsidP="007D1782">
      <w:pPr>
        <w:rPr>
          <w:rFonts w:ascii="Arial" w:hAnsi="Arial" w:cs="Arial"/>
          <w:color w:val="000000"/>
        </w:rPr>
      </w:pPr>
    </w:p>
    <w:p w:rsidR="00831CA4" w:rsidRPr="00441486" w:rsidRDefault="00831CA4" w:rsidP="00831CA4">
      <w:pPr>
        <w:ind w:left="720"/>
        <w:rPr>
          <w:rFonts w:ascii="Arial" w:hAnsi="Arial" w:cs="Arial"/>
          <w:b/>
          <w:bCs/>
          <w:u w:val="single"/>
        </w:rPr>
      </w:pPr>
      <w:r w:rsidRPr="00441486">
        <w:rPr>
          <w:rFonts w:ascii="Arial" w:hAnsi="Arial" w:cs="Arial"/>
          <w:color w:val="000000"/>
        </w:rPr>
        <w:t xml:space="preserve">We need to stay on top of our equipment for safety and liability purposes, so the acquisition of police vehicles continues to be a </w:t>
      </w:r>
      <w:r w:rsidR="00C42B53">
        <w:rPr>
          <w:rFonts w:ascii="Arial" w:hAnsi="Arial" w:cs="Arial"/>
          <w:color w:val="000000"/>
        </w:rPr>
        <w:t>significant</w:t>
      </w:r>
      <w:r w:rsidRPr="00441486">
        <w:rPr>
          <w:rFonts w:ascii="Arial" w:hAnsi="Arial" w:cs="Arial"/>
          <w:color w:val="000000"/>
        </w:rPr>
        <w:t xml:space="preserve"> concern as we move forward. </w:t>
      </w:r>
      <w:r w:rsidRPr="00441486">
        <w:rPr>
          <w:rFonts w:ascii="Arial" w:hAnsi="Arial" w:cs="Arial"/>
        </w:rPr>
        <w:t>For FY2</w:t>
      </w:r>
      <w:r w:rsidR="00441486">
        <w:rPr>
          <w:rFonts w:ascii="Arial" w:hAnsi="Arial" w:cs="Arial"/>
        </w:rPr>
        <w:t>3</w:t>
      </w:r>
      <w:r w:rsidRPr="00441486">
        <w:rPr>
          <w:rFonts w:ascii="Arial" w:hAnsi="Arial" w:cs="Arial"/>
        </w:rPr>
        <w:t>, we anticipate purchasing two new vehicles to replace</w:t>
      </w:r>
      <w:r w:rsidR="007D1782" w:rsidRPr="00441486">
        <w:rPr>
          <w:rFonts w:ascii="Arial" w:hAnsi="Arial" w:cs="Arial"/>
        </w:rPr>
        <w:t xml:space="preserve"> aging patrol vehicles</w:t>
      </w:r>
      <w:r w:rsidR="00C42B53">
        <w:rPr>
          <w:rFonts w:ascii="Arial" w:hAnsi="Arial" w:cs="Arial"/>
        </w:rPr>
        <w:t>, and f</w:t>
      </w:r>
      <w:r w:rsidRPr="00441486">
        <w:rPr>
          <w:rFonts w:ascii="Arial" w:hAnsi="Arial" w:cs="Arial"/>
        </w:rPr>
        <w:t xml:space="preserve">unds are being transferred to the </w:t>
      </w:r>
      <w:r w:rsidR="007D1782" w:rsidRPr="00441486">
        <w:rPr>
          <w:rFonts w:ascii="Arial" w:hAnsi="Arial" w:cs="Arial"/>
        </w:rPr>
        <w:t>C</w:t>
      </w:r>
      <w:r w:rsidRPr="00441486">
        <w:rPr>
          <w:rFonts w:ascii="Arial" w:hAnsi="Arial" w:cs="Arial"/>
        </w:rPr>
        <w:t xml:space="preserve">apital </w:t>
      </w:r>
      <w:r w:rsidR="007D1782" w:rsidRPr="00441486">
        <w:rPr>
          <w:rFonts w:ascii="Arial" w:hAnsi="Arial" w:cs="Arial"/>
        </w:rPr>
        <w:t>Project</w:t>
      </w:r>
      <w:r w:rsidR="00C42B53">
        <w:rPr>
          <w:rFonts w:ascii="Arial" w:hAnsi="Arial" w:cs="Arial"/>
        </w:rPr>
        <w:t>s</w:t>
      </w:r>
      <w:r w:rsidRPr="00441486">
        <w:rPr>
          <w:rFonts w:ascii="Arial" w:hAnsi="Arial" w:cs="Arial"/>
        </w:rPr>
        <w:t xml:space="preserve"> </w:t>
      </w:r>
      <w:r w:rsidR="007D1782" w:rsidRPr="00441486">
        <w:rPr>
          <w:rFonts w:ascii="Arial" w:hAnsi="Arial" w:cs="Arial"/>
        </w:rPr>
        <w:t>F</w:t>
      </w:r>
      <w:r w:rsidRPr="00441486">
        <w:rPr>
          <w:rFonts w:ascii="Arial" w:hAnsi="Arial" w:cs="Arial"/>
        </w:rPr>
        <w:t xml:space="preserve">unds to purchase </w:t>
      </w:r>
      <w:r w:rsidR="007D1782" w:rsidRPr="00441486">
        <w:rPr>
          <w:rFonts w:ascii="Arial" w:hAnsi="Arial" w:cs="Arial"/>
        </w:rPr>
        <w:t xml:space="preserve">these </w:t>
      </w:r>
      <w:r w:rsidRPr="00441486">
        <w:rPr>
          <w:rFonts w:ascii="Arial" w:hAnsi="Arial" w:cs="Arial"/>
        </w:rPr>
        <w:t>new vehicles.</w:t>
      </w:r>
    </w:p>
    <w:p w:rsidR="00831CA4" w:rsidRPr="00441486" w:rsidRDefault="00831CA4" w:rsidP="00831CA4">
      <w:pPr>
        <w:rPr>
          <w:rFonts w:ascii="Arial" w:hAnsi="Arial" w:cs="Arial"/>
          <w:b/>
          <w:bCs/>
          <w:color w:val="000000"/>
          <w:u w:val="single"/>
        </w:rPr>
      </w:pPr>
    </w:p>
    <w:p w:rsidR="00831CA4" w:rsidRPr="00441486" w:rsidRDefault="00831CA4" w:rsidP="00831CA4">
      <w:pPr>
        <w:pStyle w:val="Level1"/>
        <w:numPr>
          <w:ilvl w:val="0"/>
          <w:numId w:val="1"/>
        </w:numPr>
        <w:tabs>
          <w:tab w:val="left" w:pos="-1440"/>
        </w:tabs>
        <w:rPr>
          <w:rFonts w:ascii="Arial" w:hAnsi="Arial" w:cs="Arial"/>
          <w:color w:val="000000"/>
        </w:rPr>
      </w:pPr>
      <w:r w:rsidRPr="00441486">
        <w:rPr>
          <w:rFonts w:ascii="Arial" w:hAnsi="Arial" w:cs="Arial"/>
          <w:b/>
          <w:bCs/>
          <w:color w:val="000000"/>
          <w:u w:val="single"/>
        </w:rPr>
        <w:t>Fire Department</w:t>
      </w:r>
      <w:r w:rsidRPr="00441486">
        <w:rPr>
          <w:rFonts w:ascii="Arial" w:hAnsi="Arial" w:cs="Arial"/>
          <w:b/>
          <w:bCs/>
          <w:color w:val="000000"/>
        </w:rPr>
        <w:t>:</w:t>
      </w:r>
      <w:r w:rsidRPr="00441486">
        <w:rPr>
          <w:rFonts w:ascii="Arial" w:hAnsi="Arial" w:cs="Arial"/>
          <w:color w:val="000000"/>
        </w:rPr>
        <w:t xml:space="preserve">   Funding for </w:t>
      </w:r>
      <w:r w:rsidR="00C42B53">
        <w:rPr>
          <w:rFonts w:ascii="Arial" w:hAnsi="Arial" w:cs="Arial"/>
          <w:color w:val="000000"/>
        </w:rPr>
        <w:t xml:space="preserve">the </w:t>
      </w:r>
      <w:r w:rsidRPr="00441486">
        <w:rPr>
          <w:rFonts w:ascii="Arial" w:hAnsi="Arial" w:cs="Arial"/>
          <w:color w:val="000000"/>
        </w:rPr>
        <w:t xml:space="preserve">ongoing replacement of turnout gear and routine small equipment needs </w:t>
      </w:r>
      <w:r w:rsidR="00C42B53">
        <w:rPr>
          <w:rFonts w:ascii="Arial" w:hAnsi="Arial" w:cs="Arial"/>
          <w:color w:val="000000"/>
        </w:rPr>
        <w:t xml:space="preserve">is covered in the fire department's operating </w:t>
      </w:r>
      <w:r w:rsidR="00C42B53">
        <w:rPr>
          <w:rFonts w:ascii="Arial" w:hAnsi="Arial" w:cs="Arial"/>
          <w:color w:val="000000"/>
        </w:rPr>
        <w:lastRenderedPageBreak/>
        <w:t>budge</w:t>
      </w:r>
      <w:r w:rsidRPr="00441486">
        <w:rPr>
          <w:rFonts w:ascii="Arial" w:hAnsi="Arial" w:cs="Arial"/>
          <w:color w:val="000000"/>
        </w:rPr>
        <w:t>t.</w:t>
      </w:r>
    </w:p>
    <w:p w:rsidR="00831CA4" w:rsidRPr="00441486" w:rsidRDefault="00831CA4" w:rsidP="00831CA4">
      <w:pPr>
        <w:pStyle w:val="Level1"/>
        <w:tabs>
          <w:tab w:val="left" w:pos="-1440"/>
        </w:tabs>
        <w:ind w:firstLine="0"/>
        <w:rPr>
          <w:rFonts w:ascii="Arial" w:hAnsi="Arial" w:cs="Arial"/>
          <w:color w:val="000000"/>
        </w:rPr>
      </w:pPr>
    </w:p>
    <w:p w:rsidR="00831CA4" w:rsidRPr="00441486" w:rsidRDefault="00831CA4" w:rsidP="00831CA4">
      <w:pPr>
        <w:pStyle w:val="Level1"/>
        <w:tabs>
          <w:tab w:val="left" w:pos="-1440"/>
        </w:tabs>
        <w:ind w:firstLine="0"/>
        <w:rPr>
          <w:rFonts w:ascii="Arial" w:hAnsi="Arial" w:cs="Arial"/>
          <w:color w:val="000000"/>
        </w:rPr>
      </w:pPr>
      <w:r w:rsidRPr="00441486">
        <w:rPr>
          <w:rFonts w:ascii="Arial" w:hAnsi="Arial" w:cs="Arial"/>
          <w:color w:val="000000"/>
        </w:rPr>
        <w:t xml:space="preserve">This budget also includes $50,000 in Capital Projects to help replace our aging and unreliable brush truck. We are actively pursuing grants that will help us pay the remaining $70,000 to make the purchase. </w:t>
      </w:r>
    </w:p>
    <w:p w:rsidR="00831CA4" w:rsidRPr="00441486" w:rsidRDefault="00831CA4" w:rsidP="00831CA4">
      <w:pPr>
        <w:ind w:left="720"/>
        <w:rPr>
          <w:rFonts w:ascii="Arial" w:hAnsi="Arial" w:cs="Arial"/>
          <w:color w:val="000000"/>
        </w:rPr>
      </w:pPr>
    </w:p>
    <w:p w:rsidR="00831CA4" w:rsidRPr="00441486" w:rsidRDefault="00831CA4" w:rsidP="00831CA4">
      <w:pPr>
        <w:ind w:left="720"/>
        <w:rPr>
          <w:rFonts w:ascii="Arial" w:hAnsi="Arial" w:cs="Arial"/>
          <w:color w:val="000000"/>
        </w:rPr>
      </w:pPr>
      <w:r w:rsidRPr="00441486">
        <w:rPr>
          <w:rFonts w:ascii="Arial" w:hAnsi="Arial" w:cs="Arial"/>
          <w:color w:val="000000"/>
        </w:rPr>
        <w:t>In March of 2011</w:t>
      </w:r>
      <w:r w:rsidR="00C42B53">
        <w:rPr>
          <w:rFonts w:ascii="Arial" w:hAnsi="Arial" w:cs="Arial"/>
          <w:color w:val="000000"/>
        </w:rPr>
        <w:t>,</w:t>
      </w:r>
      <w:r w:rsidRPr="00441486">
        <w:rPr>
          <w:rFonts w:ascii="Arial" w:hAnsi="Arial" w:cs="Arial"/>
          <w:color w:val="000000"/>
        </w:rPr>
        <w:t xml:space="preserve"> the City constructed a new</w:t>
      </w:r>
      <w:r w:rsidR="00657446" w:rsidRPr="00441486">
        <w:rPr>
          <w:rFonts w:ascii="Arial" w:hAnsi="Arial" w:cs="Arial"/>
          <w:color w:val="000000"/>
        </w:rPr>
        <w:t xml:space="preserve"> Fire Station</w:t>
      </w:r>
      <w:r w:rsidRPr="00441486">
        <w:rPr>
          <w:rFonts w:ascii="Arial" w:hAnsi="Arial" w:cs="Arial"/>
          <w:color w:val="000000"/>
        </w:rPr>
        <w:t>. It is always necessary to fund regular maintenance o</w:t>
      </w:r>
      <w:r w:rsidR="00C42B53">
        <w:rPr>
          <w:rFonts w:ascii="Arial" w:hAnsi="Arial" w:cs="Arial"/>
          <w:color w:val="000000"/>
        </w:rPr>
        <w:t>f</w:t>
      </w:r>
      <w:r w:rsidRPr="00441486">
        <w:rPr>
          <w:rFonts w:ascii="Arial" w:hAnsi="Arial" w:cs="Arial"/>
          <w:color w:val="000000"/>
        </w:rPr>
        <w:t xml:space="preserve"> our facilities. The City continues to pay annual payments of $27,000 per year, of which </w:t>
      </w:r>
      <w:r w:rsidR="00C42B53">
        <w:rPr>
          <w:rFonts w:ascii="Arial" w:hAnsi="Arial" w:cs="Arial"/>
          <w:color w:val="000000"/>
        </w:rPr>
        <w:t>Sevier County will pay one-half</w:t>
      </w:r>
      <w:r w:rsidRPr="00441486">
        <w:rPr>
          <w:rFonts w:ascii="Arial" w:hAnsi="Arial" w:cs="Arial"/>
          <w:color w:val="000000"/>
        </w:rPr>
        <w:t xml:space="preserve"> to the Municipal Building Authority as a rental payment. Th</w:t>
      </w:r>
      <w:r w:rsidR="00934495">
        <w:rPr>
          <w:rFonts w:ascii="Arial" w:hAnsi="Arial" w:cs="Arial"/>
          <w:color w:val="000000"/>
        </w:rPr>
        <w:t>e M.B.A. uses those funds</w:t>
      </w:r>
      <w:r w:rsidRPr="00441486">
        <w:rPr>
          <w:rFonts w:ascii="Arial" w:hAnsi="Arial" w:cs="Arial"/>
          <w:color w:val="000000"/>
        </w:rPr>
        <w:t xml:space="preserve"> to pay for the current P</w:t>
      </w:r>
      <w:r w:rsidR="00610845" w:rsidRPr="00441486">
        <w:rPr>
          <w:rFonts w:ascii="Arial" w:hAnsi="Arial" w:cs="Arial"/>
          <w:color w:val="000000"/>
        </w:rPr>
        <w:t>.C.I.B.</w:t>
      </w:r>
      <w:r w:rsidRPr="00441486">
        <w:rPr>
          <w:rFonts w:ascii="Arial" w:hAnsi="Arial" w:cs="Arial"/>
          <w:color w:val="000000"/>
        </w:rPr>
        <w:t xml:space="preserve"> loan on the building.</w:t>
      </w:r>
    </w:p>
    <w:p w:rsidR="00831CA4" w:rsidRPr="00441486" w:rsidRDefault="00831CA4" w:rsidP="00831CA4">
      <w:pPr>
        <w:ind w:left="720"/>
        <w:rPr>
          <w:rFonts w:ascii="Arial" w:hAnsi="Arial" w:cs="Arial"/>
          <w:color w:val="000000"/>
        </w:rPr>
      </w:pPr>
    </w:p>
    <w:p w:rsidR="00831CA4" w:rsidRPr="00441486" w:rsidRDefault="00831CA4" w:rsidP="00831CA4">
      <w:pPr>
        <w:ind w:left="720"/>
        <w:rPr>
          <w:rFonts w:ascii="Arial" w:hAnsi="Arial" w:cs="Arial"/>
        </w:rPr>
      </w:pPr>
      <w:r w:rsidRPr="00441486">
        <w:rPr>
          <w:rFonts w:ascii="Arial" w:hAnsi="Arial" w:cs="Arial"/>
          <w:color w:val="000000"/>
        </w:rPr>
        <w:t>The payment amount for the new fire truck for FY2</w:t>
      </w:r>
      <w:r w:rsidR="00441486">
        <w:rPr>
          <w:rFonts w:ascii="Arial" w:hAnsi="Arial" w:cs="Arial"/>
          <w:color w:val="000000"/>
        </w:rPr>
        <w:t>3</w:t>
      </w:r>
      <w:r w:rsidRPr="00441486">
        <w:rPr>
          <w:rFonts w:ascii="Arial" w:hAnsi="Arial" w:cs="Arial"/>
          <w:color w:val="000000"/>
        </w:rPr>
        <w:t xml:space="preserve"> is approximately $34,940. </w:t>
      </w:r>
      <w:r w:rsidRPr="00441486">
        <w:rPr>
          <w:rFonts w:ascii="Arial" w:hAnsi="Arial" w:cs="Arial"/>
        </w:rPr>
        <w:t>The City will pay ½</w:t>
      </w:r>
      <w:r w:rsidR="00934495">
        <w:rPr>
          <w:rFonts w:ascii="Arial" w:hAnsi="Arial" w:cs="Arial"/>
        </w:rPr>
        <w:t>,</w:t>
      </w:r>
      <w:r w:rsidRPr="00441486">
        <w:rPr>
          <w:rFonts w:ascii="Arial" w:hAnsi="Arial" w:cs="Arial"/>
        </w:rPr>
        <w:t xml:space="preserve"> and Sevier County will also pay ½ of the loan. The final payment is due in October of 2025.</w:t>
      </w:r>
    </w:p>
    <w:p w:rsidR="00831CA4" w:rsidRPr="00441486" w:rsidRDefault="00831CA4" w:rsidP="00831CA4">
      <w:pPr>
        <w:ind w:left="720"/>
        <w:rPr>
          <w:rFonts w:ascii="Arial" w:hAnsi="Arial" w:cs="Arial"/>
          <w:color w:val="000000"/>
        </w:rPr>
      </w:pPr>
    </w:p>
    <w:p w:rsidR="00C62DD8" w:rsidRDefault="00831CA4" w:rsidP="00831CA4">
      <w:pPr>
        <w:pStyle w:val="a"/>
        <w:numPr>
          <w:ilvl w:val="0"/>
          <w:numId w:val="2"/>
        </w:numPr>
        <w:tabs>
          <w:tab w:val="left" w:pos="-1440"/>
        </w:tabs>
        <w:ind w:left="720" w:hanging="720"/>
        <w:rPr>
          <w:rFonts w:ascii="Arial" w:hAnsi="Arial" w:cs="Arial"/>
          <w:color w:val="000000"/>
        </w:rPr>
      </w:pPr>
      <w:r w:rsidRPr="00441486">
        <w:rPr>
          <w:rFonts w:ascii="Arial" w:hAnsi="Arial" w:cs="Arial"/>
          <w:b/>
          <w:bCs/>
          <w:color w:val="000000"/>
          <w:u w:val="single"/>
        </w:rPr>
        <w:t>Streets and Public Improvements / Class C Road Funds</w:t>
      </w:r>
      <w:r w:rsidRPr="00441486">
        <w:rPr>
          <w:rFonts w:ascii="Arial" w:hAnsi="Arial" w:cs="Arial"/>
          <w:b/>
          <w:bCs/>
          <w:color w:val="000000"/>
        </w:rPr>
        <w:t>:</w:t>
      </w:r>
      <w:r w:rsidRPr="00441486">
        <w:rPr>
          <w:rFonts w:ascii="Arial" w:hAnsi="Arial" w:cs="Arial"/>
          <w:color w:val="000000"/>
        </w:rPr>
        <w:t xml:space="preserve">  </w:t>
      </w:r>
      <w:r w:rsidR="00C62DD8">
        <w:rPr>
          <w:rFonts w:ascii="Arial" w:hAnsi="Arial" w:cs="Arial"/>
          <w:color w:val="000000"/>
        </w:rPr>
        <w:t xml:space="preserve">Our public works department will be experiencing </w:t>
      </w:r>
      <w:r w:rsidR="00934495">
        <w:rPr>
          <w:rFonts w:ascii="Arial" w:hAnsi="Arial" w:cs="Arial"/>
          <w:color w:val="000000"/>
        </w:rPr>
        <w:t>significant</w:t>
      </w:r>
      <w:r w:rsidR="00C62DD8">
        <w:rPr>
          <w:rFonts w:ascii="Arial" w:hAnsi="Arial" w:cs="Arial"/>
          <w:color w:val="000000"/>
        </w:rPr>
        <w:t xml:space="preserve"> turnover in the next two years</w:t>
      </w:r>
      <w:r w:rsidR="00934495">
        <w:rPr>
          <w:rFonts w:ascii="Arial" w:hAnsi="Arial" w:cs="Arial"/>
          <w:color w:val="000000"/>
        </w:rPr>
        <w:t>,</w:t>
      </w:r>
      <w:r w:rsidR="00C62DD8">
        <w:rPr>
          <w:rFonts w:ascii="Arial" w:hAnsi="Arial" w:cs="Arial"/>
          <w:color w:val="000000"/>
        </w:rPr>
        <w:t xml:space="preserve"> with 2 of our most experienced workers retiring. We will be losing over 80 years of experience</w:t>
      </w:r>
      <w:r w:rsidR="00934495">
        <w:rPr>
          <w:rFonts w:ascii="Arial" w:hAnsi="Arial" w:cs="Arial"/>
          <w:color w:val="000000"/>
        </w:rPr>
        <w:t>,</w:t>
      </w:r>
      <w:r w:rsidR="00C62DD8">
        <w:rPr>
          <w:rFonts w:ascii="Arial" w:hAnsi="Arial" w:cs="Arial"/>
          <w:color w:val="000000"/>
        </w:rPr>
        <w:t xml:space="preserve"> and </w:t>
      </w:r>
      <w:r w:rsidR="00934495">
        <w:rPr>
          <w:rFonts w:ascii="Arial" w:hAnsi="Arial" w:cs="Arial"/>
          <w:color w:val="000000"/>
        </w:rPr>
        <w:t>we must</w:t>
      </w:r>
      <w:r w:rsidR="00C62DD8">
        <w:rPr>
          <w:rFonts w:ascii="Arial" w:hAnsi="Arial" w:cs="Arial"/>
          <w:color w:val="000000"/>
        </w:rPr>
        <w:t xml:space="preserve"> have some time for a new crew member to be trained and certified before we lose our retirees. </w:t>
      </w:r>
      <w:r w:rsidR="00934495">
        <w:rPr>
          <w:rFonts w:ascii="Arial" w:hAnsi="Arial" w:cs="Arial"/>
          <w:color w:val="000000"/>
        </w:rPr>
        <w:t>T</w:t>
      </w:r>
      <w:r w:rsidR="00C62DD8">
        <w:rPr>
          <w:rFonts w:ascii="Arial" w:hAnsi="Arial" w:cs="Arial"/>
          <w:color w:val="000000"/>
        </w:rPr>
        <w:t xml:space="preserve">o afford wages and benefits of a new full-time employee, the public works department proposes changing their department hours to 6:00 am – 4:00 pm M-T and 8:00 am to 12:00 pm on Fri. This will eliminate a significant amount of overtime wages currently paid from 6-8 am. This will also allow them to take on the daily Main Street bulb-out tasks that the </w:t>
      </w:r>
      <w:r w:rsidR="00934495">
        <w:rPr>
          <w:rFonts w:ascii="Arial" w:hAnsi="Arial" w:cs="Arial"/>
          <w:color w:val="000000"/>
        </w:rPr>
        <w:t>C</w:t>
      </w:r>
      <w:r w:rsidR="00C62DD8">
        <w:rPr>
          <w:rFonts w:ascii="Arial" w:hAnsi="Arial" w:cs="Arial"/>
          <w:color w:val="000000"/>
        </w:rPr>
        <w:t>ity used to hire a part</w:t>
      </w:r>
      <w:r w:rsidR="00934495">
        <w:rPr>
          <w:rFonts w:ascii="Arial" w:hAnsi="Arial" w:cs="Arial"/>
          <w:color w:val="000000"/>
        </w:rPr>
        <w:t>-</w:t>
      </w:r>
      <w:r w:rsidR="00C62DD8">
        <w:rPr>
          <w:rFonts w:ascii="Arial" w:hAnsi="Arial" w:cs="Arial"/>
          <w:color w:val="000000"/>
        </w:rPr>
        <w:t>time employee to handle.</w:t>
      </w:r>
    </w:p>
    <w:p w:rsidR="00C62DD8" w:rsidRDefault="00C62DD8" w:rsidP="00C62DD8">
      <w:pPr>
        <w:pStyle w:val="a"/>
        <w:tabs>
          <w:tab w:val="left" w:pos="-1440"/>
        </w:tabs>
        <w:ind w:firstLine="0"/>
        <w:rPr>
          <w:rFonts w:ascii="Arial" w:hAnsi="Arial" w:cs="Arial"/>
          <w:color w:val="000000"/>
        </w:rPr>
      </w:pPr>
    </w:p>
    <w:p w:rsidR="00831CA4" w:rsidRPr="00C62DD8" w:rsidRDefault="00831CA4" w:rsidP="003F2C28">
      <w:pPr>
        <w:pStyle w:val="a"/>
        <w:tabs>
          <w:tab w:val="left" w:pos="-1440"/>
        </w:tabs>
        <w:ind w:firstLine="0"/>
        <w:rPr>
          <w:rFonts w:ascii="Arial" w:hAnsi="Arial" w:cs="Arial"/>
          <w:color w:val="000000"/>
        </w:rPr>
      </w:pPr>
      <w:r w:rsidRPr="00C62DD8">
        <w:rPr>
          <w:rFonts w:ascii="Arial" w:hAnsi="Arial" w:cs="Arial"/>
          <w:color w:val="000000"/>
        </w:rPr>
        <w:t xml:space="preserve">These budgets account for street maintenance and include </w:t>
      </w:r>
      <w:r w:rsidR="00934495">
        <w:rPr>
          <w:rFonts w:ascii="Arial" w:hAnsi="Arial" w:cs="Arial"/>
          <w:color w:val="000000"/>
        </w:rPr>
        <w:t>re-asphalting existing roads in poor condition, chip, mastic</w:t>
      </w:r>
      <w:r w:rsidR="00800DBA">
        <w:rPr>
          <w:rFonts w:ascii="Arial" w:hAnsi="Arial" w:cs="Arial"/>
          <w:color w:val="000000"/>
        </w:rPr>
        <w:t>,</w:t>
      </w:r>
      <w:r w:rsidR="00934495">
        <w:rPr>
          <w:rFonts w:ascii="Arial" w:hAnsi="Arial" w:cs="Arial"/>
          <w:color w:val="000000"/>
        </w:rPr>
        <w:t xml:space="preserve"> and slurry seals, working on drainage projects, controlling weeds on public rights-of-way through spraying and mowing effectively</w:t>
      </w:r>
      <w:r w:rsidRPr="00C62DD8">
        <w:rPr>
          <w:rFonts w:ascii="Arial" w:hAnsi="Arial" w:cs="Arial"/>
          <w:color w:val="000000"/>
        </w:rPr>
        <w:t xml:space="preserve">, and removing </w:t>
      </w:r>
      <w:r w:rsidR="00934495">
        <w:rPr>
          <w:rFonts w:ascii="Arial" w:hAnsi="Arial" w:cs="Arial"/>
          <w:color w:val="000000"/>
        </w:rPr>
        <w:t>other</w:t>
      </w:r>
      <w:r w:rsidRPr="00C62DD8">
        <w:rPr>
          <w:rFonts w:ascii="Arial" w:hAnsi="Arial" w:cs="Arial"/>
          <w:color w:val="000000"/>
        </w:rPr>
        <w:t xml:space="preserve"> large menacing trees on public rights-of-way. Grading of the dirt shoulders may require large amounts of road base material to prevent dirty and muddy conditions and the </w:t>
      </w:r>
      <w:r w:rsidR="00934495">
        <w:rPr>
          <w:rFonts w:ascii="Arial" w:hAnsi="Arial" w:cs="Arial"/>
          <w:color w:val="000000"/>
        </w:rPr>
        <w:t>associated complaints</w:t>
      </w:r>
      <w:r w:rsidRPr="00C62DD8">
        <w:rPr>
          <w:rFonts w:ascii="Arial" w:hAnsi="Arial" w:cs="Arial"/>
          <w:color w:val="000000"/>
        </w:rPr>
        <w:t>.</w:t>
      </w:r>
    </w:p>
    <w:p w:rsidR="00831CA4" w:rsidRPr="00441486" w:rsidRDefault="00831CA4" w:rsidP="00831CA4">
      <w:pPr>
        <w:rPr>
          <w:rFonts w:ascii="Arial" w:hAnsi="Arial" w:cs="Arial"/>
          <w:color w:val="000000"/>
        </w:rPr>
      </w:pPr>
    </w:p>
    <w:p w:rsidR="00831CA4" w:rsidRPr="00441486" w:rsidRDefault="00831CA4" w:rsidP="00831CA4">
      <w:pPr>
        <w:ind w:left="720"/>
        <w:rPr>
          <w:rFonts w:ascii="Arial" w:hAnsi="Arial" w:cs="Arial"/>
          <w:color w:val="000000"/>
        </w:rPr>
      </w:pPr>
      <w:r w:rsidRPr="00441486">
        <w:rPr>
          <w:rFonts w:ascii="Arial" w:hAnsi="Arial" w:cs="Arial"/>
          <w:color w:val="000000"/>
        </w:rPr>
        <w:t>In FY19, the City received funding for the construction of the intersection at 1300 South and College Avenue, along with the road on 800 South near 100 East. The City secured financing for this project, and we have budgeted about $26,</w:t>
      </w:r>
      <w:r w:rsidR="00A27C1F" w:rsidRPr="00441486">
        <w:rPr>
          <w:rFonts w:ascii="Arial" w:hAnsi="Arial" w:cs="Arial"/>
          <w:color w:val="000000"/>
        </w:rPr>
        <w:t>625</w:t>
      </w:r>
      <w:r w:rsidRPr="00441486">
        <w:rPr>
          <w:rFonts w:ascii="Arial" w:hAnsi="Arial" w:cs="Arial"/>
          <w:color w:val="000000"/>
        </w:rPr>
        <w:t xml:space="preserve"> for the FY2</w:t>
      </w:r>
      <w:r w:rsidR="00657446" w:rsidRPr="00441486">
        <w:rPr>
          <w:rFonts w:ascii="Arial" w:hAnsi="Arial" w:cs="Arial"/>
          <w:color w:val="000000"/>
        </w:rPr>
        <w:t>3</w:t>
      </w:r>
      <w:r w:rsidRPr="00441486">
        <w:rPr>
          <w:rFonts w:ascii="Arial" w:hAnsi="Arial" w:cs="Arial"/>
          <w:color w:val="000000"/>
        </w:rPr>
        <w:t xml:space="preserve"> payment.</w:t>
      </w:r>
      <w:r w:rsidR="00A27C1F" w:rsidRPr="00441486">
        <w:rPr>
          <w:rFonts w:ascii="Arial" w:hAnsi="Arial" w:cs="Arial"/>
          <w:color w:val="000000"/>
        </w:rPr>
        <w:t xml:space="preserve"> This bond will mature in FY28</w:t>
      </w:r>
    </w:p>
    <w:p w:rsidR="00831CA4" w:rsidRPr="00441486" w:rsidRDefault="00831CA4" w:rsidP="00831CA4">
      <w:pPr>
        <w:rPr>
          <w:rFonts w:ascii="Arial" w:hAnsi="Arial" w:cs="Arial"/>
          <w:color w:val="000000"/>
        </w:rPr>
      </w:pPr>
    </w:p>
    <w:p w:rsidR="00831CA4" w:rsidRPr="00441486" w:rsidRDefault="00831CA4" w:rsidP="00831CA4">
      <w:pPr>
        <w:ind w:left="720"/>
        <w:rPr>
          <w:rFonts w:ascii="Arial" w:hAnsi="Arial" w:cs="Arial"/>
          <w:color w:val="000000"/>
        </w:rPr>
      </w:pPr>
      <w:r w:rsidRPr="00441486">
        <w:rPr>
          <w:rFonts w:ascii="Arial" w:hAnsi="Arial" w:cs="Arial"/>
          <w:color w:val="000000"/>
        </w:rPr>
        <w:t xml:space="preserve">In FY20, the City traded our old sweeper </w:t>
      </w:r>
      <w:r w:rsidR="00CC73E6">
        <w:rPr>
          <w:rFonts w:ascii="Arial" w:hAnsi="Arial" w:cs="Arial"/>
          <w:color w:val="000000"/>
        </w:rPr>
        <w:t>for</w:t>
      </w:r>
      <w:r w:rsidRPr="00441486">
        <w:rPr>
          <w:rFonts w:ascii="Arial" w:hAnsi="Arial" w:cs="Arial"/>
          <w:color w:val="000000"/>
        </w:rPr>
        <w:t xml:space="preserve"> a new sweeper through a lease</w:t>
      </w:r>
      <w:r w:rsidR="00CC73E6">
        <w:rPr>
          <w:rFonts w:ascii="Arial" w:hAnsi="Arial" w:cs="Arial"/>
          <w:color w:val="000000"/>
        </w:rPr>
        <w:t>-</w:t>
      </w:r>
      <w:r w:rsidRPr="00441486">
        <w:rPr>
          <w:rFonts w:ascii="Arial" w:hAnsi="Arial" w:cs="Arial"/>
          <w:color w:val="000000"/>
        </w:rPr>
        <w:t>purchase agreement with T</w:t>
      </w:r>
      <w:r w:rsidR="00610845" w:rsidRPr="00441486">
        <w:rPr>
          <w:rFonts w:ascii="Arial" w:hAnsi="Arial" w:cs="Arial"/>
          <w:color w:val="000000"/>
        </w:rPr>
        <w:t>.Y.M.C.</w:t>
      </w:r>
      <w:r w:rsidRPr="00441486">
        <w:rPr>
          <w:rFonts w:ascii="Arial" w:hAnsi="Arial" w:cs="Arial"/>
          <w:color w:val="000000"/>
        </w:rPr>
        <w:t>O. The down payment of $71,000 was made at the time of delivery. The next payment scheduled for FY2</w:t>
      </w:r>
      <w:r w:rsidR="00A27C1F" w:rsidRPr="00441486">
        <w:rPr>
          <w:rFonts w:ascii="Arial" w:hAnsi="Arial" w:cs="Arial"/>
          <w:color w:val="000000"/>
        </w:rPr>
        <w:t>3</w:t>
      </w:r>
      <w:r w:rsidRPr="00441486">
        <w:rPr>
          <w:rFonts w:ascii="Arial" w:hAnsi="Arial" w:cs="Arial"/>
          <w:color w:val="000000"/>
        </w:rPr>
        <w:t xml:space="preserve"> will be approximately $38,</w:t>
      </w:r>
      <w:r w:rsidR="00A27C1F" w:rsidRPr="00441486">
        <w:rPr>
          <w:rFonts w:ascii="Arial" w:hAnsi="Arial" w:cs="Arial"/>
          <w:color w:val="000000"/>
        </w:rPr>
        <w:t>3</w:t>
      </w:r>
      <w:r w:rsidRPr="00441486">
        <w:rPr>
          <w:rFonts w:ascii="Arial" w:hAnsi="Arial" w:cs="Arial"/>
          <w:color w:val="000000"/>
        </w:rPr>
        <w:t xml:space="preserve">17. </w:t>
      </w:r>
      <w:r w:rsidR="00A27C1F" w:rsidRPr="00441486">
        <w:rPr>
          <w:rFonts w:ascii="Arial" w:hAnsi="Arial" w:cs="Arial"/>
          <w:color w:val="000000"/>
        </w:rPr>
        <w:t>The sweeper bond will mature in FY26</w:t>
      </w:r>
    </w:p>
    <w:p w:rsidR="00831CA4" w:rsidRPr="00441486" w:rsidRDefault="00831CA4" w:rsidP="00831CA4">
      <w:pPr>
        <w:ind w:left="720"/>
        <w:rPr>
          <w:rFonts w:ascii="Arial" w:hAnsi="Arial" w:cs="Arial"/>
          <w:color w:val="000000"/>
        </w:rPr>
      </w:pPr>
    </w:p>
    <w:p w:rsidR="00831CA4" w:rsidRPr="00441486" w:rsidRDefault="00831CA4" w:rsidP="00831CA4">
      <w:pPr>
        <w:ind w:left="720"/>
        <w:rPr>
          <w:rFonts w:ascii="Arial" w:hAnsi="Arial" w:cs="Arial"/>
        </w:rPr>
      </w:pPr>
      <w:r w:rsidRPr="00441486">
        <w:rPr>
          <w:rFonts w:ascii="Arial" w:hAnsi="Arial" w:cs="Arial"/>
          <w:color w:val="000000"/>
        </w:rPr>
        <w:t>We recommend continuing the sidewalk replacement program this year at $1</w:t>
      </w:r>
      <w:r w:rsidR="00A27C1F" w:rsidRPr="00441486">
        <w:rPr>
          <w:rFonts w:ascii="Arial" w:hAnsi="Arial" w:cs="Arial"/>
          <w:color w:val="000000"/>
        </w:rPr>
        <w:t>2</w:t>
      </w:r>
      <w:r w:rsidRPr="00441486">
        <w:rPr>
          <w:rFonts w:ascii="Arial" w:hAnsi="Arial" w:cs="Arial"/>
          <w:color w:val="000000"/>
        </w:rPr>
        <w:t>,000.</w:t>
      </w:r>
      <w:r w:rsidRPr="00441486">
        <w:rPr>
          <w:rFonts w:ascii="Arial" w:hAnsi="Arial" w:cs="Arial"/>
        </w:rPr>
        <w:t xml:space="preserve"> The following policies will continue to apply:</w:t>
      </w:r>
    </w:p>
    <w:p w:rsidR="00831CA4" w:rsidRPr="00441486" w:rsidRDefault="00831CA4" w:rsidP="00831CA4">
      <w:pPr>
        <w:rPr>
          <w:rFonts w:ascii="Arial" w:hAnsi="Arial" w:cs="Arial"/>
        </w:rPr>
      </w:pPr>
    </w:p>
    <w:p w:rsidR="00831CA4" w:rsidRPr="00441486" w:rsidRDefault="00831CA4" w:rsidP="00831CA4">
      <w:pPr>
        <w:ind w:left="720"/>
        <w:rPr>
          <w:rFonts w:ascii="Arial" w:hAnsi="Arial" w:cs="Arial"/>
        </w:rPr>
      </w:pPr>
      <w:r w:rsidRPr="00441486">
        <w:rPr>
          <w:rFonts w:ascii="Arial" w:hAnsi="Arial" w:cs="Arial"/>
        </w:rPr>
        <w:t xml:space="preserve">a. This program is for existing homes (built before 7/1/05) that have deteriorated sidewalks or existing homes that have not already placed </w:t>
      </w:r>
      <w:r w:rsidR="00CC73E6">
        <w:rPr>
          <w:rFonts w:ascii="Arial" w:hAnsi="Arial" w:cs="Arial"/>
        </w:rPr>
        <w:t xml:space="preserve">a </w:t>
      </w:r>
      <w:r w:rsidRPr="00441486">
        <w:rPr>
          <w:rFonts w:ascii="Arial" w:hAnsi="Arial" w:cs="Arial"/>
        </w:rPr>
        <w:t>sidewalk on their property. It is not intended for new home construction.</w:t>
      </w:r>
    </w:p>
    <w:p w:rsidR="00831CA4" w:rsidRPr="00441486" w:rsidRDefault="00831CA4" w:rsidP="00831CA4">
      <w:pPr>
        <w:ind w:left="720"/>
        <w:rPr>
          <w:rFonts w:ascii="Arial" w:hAnsi="Arial" w:cs="Arial"/>
        </w:rPr>
      </w:pPr>
    </w:p>
    <w:p w:rsidR="00831CA4" w:rsidRPr="00441486" w:rsidRDefault="00831CA4" w:rsidP="00831CA4">
      <w:pPr>
        <w:ind w:left="720"/>
        <w:rPr>
          <w:rFonts w:ascii="Arial" w:hAnsi="Arial" w:cs="Arial"/>
        </w:rPr>
      </w:pPr>
      <w:r w:rsidRPr="00441486">
        <w:rPr>
          <w:rFonts w:ascii="Arial" w:hAnsi="Arial" w:cs="Arial"/>
        </w:rPr>
        <w:t>b. This program will be on a first-come/first-serve basis until funds are depleted.</w:t>
      </w:r>
    </w:p>
    <w:p w:rsidR="00831CA4" w:rsidRPr="00441486" w:rsidRDefault="00831CA4" w:rsidP="00831CA4">
      <w:pPr>
        <w:ind w:left="720"/>
        <w:rPr>
          <w:rFonts w:ascii="Arial" w:hAnsi="Arial" w:cs="Arial"/>
        </w:rPr>
      </w:pPr>
    </w:p>
    <w:p w:rsidR="00831CA4" w:rsidRPr="00441486" w:rsidRDefault="00831CA4" w:rsidP="00831CA4">
      <w:pPr>
        <w:ind w:left="720"/>
        <w:rPr>
          <w:rFonts w:ascii="Arial" w:hAnsi="Arial" w:cs="Arial"/>
        </w:rPr>
      </w:pPr>
      <w:r w:rsidRPr="00441486">
        <w:rPr>
          <w:rFonts w:ascii="Arial" w:hAnsi="Arial" w:cs="Arial"/>
        </w:rPr>
        <w:t xml:space="preserve">c. The City will pay for up to 6 yards of concrete per property (12 yards for corner lots); it will be the </w:t>
      </w:r>
      <w:r w:rsidR="00CC73E6">
        <w:rPr>
          <w:rFonts w:ascii="Arial" w:hAnsi="Arial" w:cs="Arial"/>
        </w:rPr>
        <w:t>property owner's responsibility</w:t>
      </w:r>
      <w:r w:rsidRPr="00441486">
        <w:rPr>
          <w:rFonts w:ascii="Arial" w:hAnsi="Arial" w:cs="Arial"/>
        </w:rPr>
        <w:t xml:space="preserve"> to provide the labor necessary to both remove </w:t>
      </w:r>
      <w:r w:rsidR="00CC73E6">
        <w:rPr>
          <w:rFonts w:ascii="Arial" w:hAnsi="Arial" w:cs="Arial"/>
        </w:rPr>
        <w:t xml:space="preserve">the </w:t>
      </w:r>
      <w:r w:rsidRPr="00441486">
        <w:rPr>
          <w:rFonts w:ascii="Arial" w:hAnsi="Arial" w:cs="Arial"/>
        </w:rPr>
        <w:t>existing deteriorated sidewalk and/or install the new sidewalk. The City will also pay for the engineering to ensure that the sidewalk is on grade.</w:t>
      </w:r>
    </w:p>
    <w:p w:rsidR="00831CA4" w:rsidRPr="00441486" w:rsidRDefault="00831CA4" w:rsidP="00831CA4">
      <w:pPr>
        <w:ind w:left="720"/>
        <w:rPr>
          <w:rFonts w:ascii="Arial" w:hAnsi="Arial" w:cs="Arial"/>
        </w:rPr>
      </w:pPr>
    </w:p>
    <w:p w:rsidR="00831CA4" w:rsidRPr="00441486" w:rsidRDefault="00831CA4" w:rsidP="00831CA4">
      <w:pPr>
        <w:ind w:left="720"/>
        <w:rPr>
          <w:rFonts w:ascii="Arial" w:hAnsi="Arial" w:cs="Arial"/>
        </w:rPr>
      </w:pPr>
      <w:r w:rsidRPr="00441486">
        <w:rPr>
          <w:rFonts w:ascii="Arial" w:hAnsi="Arial" w:cs="Arial"/>
        </w:rPr>
        <w:t>d. Specifications must be followed with regards to the finishing of the sidewalks. These specifications may be picked up at the City Office</w:t>
      </w:r>
      <w:r w:rsidR="00CC73E6">
        <w:rPr>
          <w:rFonts w:ascii="Arial" w:hAnsi="Arial" w:cs="Arial"/>
        </w:rPr>
        <w:t>, and an i</w:t>
      </w:r>
      <w:r w:rsidRPr="00441486">
        <w:rPr>
          <w:rFonts w:ascii="Arial" w:hAnsi="Arial" w:cs="Arial"/>
        </w:rPr>
        <w:t>nspection will be provided by the City.</w:t>
      </w:r>
    </w:p>
    <w:p w:rsidR="00831CA4" w:rsidRPr="00441486" w:rsidRDefault="00831CA4" w:rsidP="00831CA4">
      <w:pPr>
        <w:ind w:left="720"/>
        <w:rPr>
          <w:rFonts w:ascii="Arial" w:hAnsi="Arial" w:cs="Arial"/>
          <w:color w:val="000000"/>
        </w:rPr>
        <w:sectPr w:rsidR="00831CA4" w:rsidRPr="00441486" w:rsidSect="009A2489">
          <w:type w:val="continuous"/>
          <w:pgSz w:w="12240" w:h="15840"/>
          <w:pgMar w:top="1440" w:right="1440" w:bottom="720" w:left="1440" w:header="1440" w:footer="720" w:gutter="0"/>
          <w:cols w:space="720"/>
          <w:noEndnote/>
        </w:sectPr>
      </w:pPr>
    </w:p>
    <w:p w:rsidR="00831CA4" w:rsidRPr="00441486" w:rsidRDefault="00831CA4" w:rsidP="00831CA4">
      <w:pPr>
        <w:rPr>
          <w:rFonts w:ascii="Arial" w:hAnsi="Arial" w:cs="Arial"/>
          <w:color w:val="000000"/>
        </w:rPr>
      </w:pPr>
    </w:p>
    <w:p w:rsidR="00831CA4" w:rsidRPr="00441486" w:rsidRDefault="00831CA4" w:rsidP="00831CA4">
      <w:pPr>
        <w:ind w:left="720"/>
        <w:rPr>
          <w:rFonts w:ascii="Arial" w:hAnsi="Arial" w:cs="Arial"/>
          <w:color w:val="000000"/>
        </w:rPr>
      </w:pPr>
      <w:r w:rsidRPr="00441486">
        <w:rPr>
          <w:rFonts w:ascii="Arial" w:hAnsi="Arial" w:cs="Arial"/>
          <w:color w:val="000000"/>
        </w:rPr>
        <w:t>In FY20, the City secured financing from the P</w:t>
      </w:r>
      <w:r w:rsidR="00610845" w:rsidRPr="00441486">
        <w:rPr>
          <w:rFonts w:ascii="Arial" w:hAnsi="Arial" w:cs="Arial"/>
          <w:color w:val="000000"/>
        </w:rPr>
        <w:t>.C.I.B.</w:t>
      </w:r>
      <w:r w:rsidRPr="00441486">
        <w:rPr>
          <w:rFonts w:ascii="Arial" w:hAnsi="Arial" w:cs="Arial"/>
          <w:color w:val="000000"/>
        </w:rPr>
        <w:t xml:space="preserve"> for a</w:t>
      </w:r>
      <w:r w:rsidR="00CC73E6">
        <w:rPr>
          <w:rFonts w:ascii="Arial" w:hAnsi="Arial" w:cs="Arial"/>
          <w:color w:val="000000"/>
        </w:rPr>
        <w:t>n extensiv</w:t>
      </w:r>
      <w:r w:rsidRPr="00441486">
        <w:rPr>
          <w:rFonts w:ascii="Arial" w:hAnsi="Arial" w:cs="Arial"/>
          <w:color w:val="000000"/>
        </w:rPr>
        <w:t xml:space="preserve">e road project which will include micro-surfacing, chip seals, overlays, and some reconstruction and will be completed during the summer of FY20/21. This project </w:t>
      </w:r>
      <w:r w:rsidR="00CC73E6">
        <w:rPr>
          <w:rFonts w:ascii="Arial" w:hAnsi="Arial" w:cs="Arial"/>
          <w:color w:val="000000"/>
        </w:rPr>
        <w:t>cost</w:t>
      </w:r>
      <w:r w:rsidRPr="00441486">
        <w:rPr>
          <w:rFonts w:ascii="Arial" w:hAnsi="Arial" w:cs="Arial"/>
          <w:color w:val="000000"/>
        </w:rPr>
        <w:t xml:space="preserve"> $4.05 million. </w:t>
      </w:r>
      <w:r w:rsidR="00CC73E6">
        <w:rPr>
          <w:rFonts w:ascii="Arial" w:hAnsi="Arial" w:cs="Arial"/>
          <w:color w:val="000000"/>
        </w:rPr>
        <w:t>H</w:t>
      </w:r>
      <w:r w:rsidRPr="00441486">
        <w:rPr>
          <w:rFonts w:ascii="Arial" w:hAnsi="Arial" w:cs="Arial"/>
          <w:color w:val="000000"/>
        </w:rPr>
        <w:t xml:space="preserve">alf of this is </w:t>
      </w:r>
      <w:r w:rsidR="00CC73E6">
        <w:rPr>
          <w:rFonts w:ascii="Arial" w:hAnsi="Arial" w:cs="Arial"/>
          <w:color w:val="000000"/>
        </w:rPr>
        <w:t xml:space="preserve">a </w:t>
      </w:r>
      <w:r w:rsidRPr="00441486">
        <w:rPr>
          <w:rFonts w:ascii="Arial" w:hAnsi="Arial" w:cs="Arial"/>
          <w:color w:val="000000"/>
        </w:rPr>
        <w:t>grant, with the other half being a loan o</w:t>
      </w:r>
      <w:r w:rsidR="00CC73E6">
        <w:rPr>
          <w:rFonts w:ascii="Arial" w:hAnsi="Arial" w:cs="Arial"/>
          <w:color w:val="000000"/>
        </w:rPr>
        <w:t>f</w:t>
      </w:r>
      <w:r w:rsidRPr="00441486">
        <w:rPr>
          <w:rFonts w:ascii="Arial" w:hAnsi="Arial" w:cs="Arial"/>
          <w:color w:val="000000"/>
        </w:rPr>
        <w:t xml:space="preserve"> </w:t>
      </w:r>
      <w:r w:rsidR="00CC73E6">
        <w:rPr>
          <w:rFonts w:ascii="Arial" w:hAnsi="Arial" w:cs="Arial"/>
          <w:color w:val="000000"/>
        </w:rPr>
        <w:t>$</w:t>
      </w:r>
      <w:r w:rsidRPr="00441486">
        <w:rPr>
          <w:rFonts w:ascii="Arial" w:hAnsi="Arial" w:cs="Arial"/>
          <w:color w:val="000000"/>
        </w:rPr>
        <w:t xml:space="preserve">2.025 million. </w:t>
      </w:r>
      <w:r w:rsidR="00A27C1F" w:rsidRPr="00441486">
        <w:rPr>
          <w:rFonts w:ascii="Arial" w:hAnsi="Arial" w:cs="Arial"/>
          <w:color w:val="000000"/>
        </w:rPr>
        <w:t xml:space="preserve">As mentioned earlier, we are anticipating double payments if revenues permit. </w:t>
      </w:r>
      <w:r w:rsidRPr="00441486">
        <w:rPr>
          <w:rFonts w:ascii="Arial" w:hAnsi="Arial" w:cs="Arial"/>
          <w:color w:val="000000"/>
        </w:rPr>
        <w:t>The payment amount budgeted for FY2</w:t>
      </w:r>
      <w:r w:rsidR="00A27C1F" w:rsidRPr="00441486">
        <w:rPr>
          <w:rFonts w:ascii="Arial" w:hAnsi="Arial" w:cs="Arial"/>
          <w:color w:val="000000"/>
        </w:rPr>
        <w:t>3</w:t>
      </w:r>
      <w:r w:rsidRPr="00441486">
        <w:rPr>
          <w:rFonts w:ascii="Arial" w:hAnsi="Arial" w:cs="Arial"/>
          <w:color w:val="000000"/>
        </w:rPr>
        <w:t xml:space="preserve"> is approximately $</w:t>
      </w:r>
      <w:r w:rsidR="00A27C1F" w:rsidRPr="00441486">
        <w:rPr>
          <w:rFonts w:ascii="Arial" w:hAnsi="Arial" w:cs="Arial"/>
          <w:color w:val="000000"/>
        </w:rPr>
        <w:t>528,500</w:t>
      </w:r>
      <w:r w:rsidRPr="00441486">
        <w:rPr>
          <w:rFonts w:ascii="Arial" w:hAnsi="Arial" w:cs="Arial"/>
          <w:color w:val="000000"/>
        </w:rPr>
        <w:t>, paid for by Class C Road Funds.</w:t>
      </w:r>
    </w:p>
    <w:p w:rsidR="00831CA4" w:rsidRPr="00441486" w:rsidRDefault="00831CA4" w:rsidP="00831CA4">
      <w:pPr>
        <w:ind w:left="720"/>
        <w:rPr>
          <w:rFonts w:ascii="Arial" w:hAnsi="Arial" w:cs="Arial"/>
          <w:color w:val="000000"/>
        </w:rPr>
      </w:pPr>
    </w:p>
    <w:p w:rsidR="00831CA4" w:rsidRPr="00441486" w:rsidRDefault="00A27C1F" w:rsidP="00831CA4">
      <w:pPr>
        <w:ind w:left="720"/>
        <w:rPr>
          <w:rFonts w:ascii="Arial" w:hAnsi="Arial" w:cs="Arial"/>
          <w:color w:val="000000"/>
        </w:rPr>
      </w:pPr>
      <w:r w:rsidRPr="00441486">
        <w:rPr>
          <w:rFonts w:ascii="Arial" w:hAnsi="Arial" w:cs="Arial"/>
          <w:color w:val="000000"/>
        </w:rPr>
        <w:t xml:space="preserve">Our Streets Department equipment continues to serve our needs, but we need to </w:t>
      </w:r>
      <w:r w:rsidR="00CC73E6">
        <w:rPr>
          <w:rFonts w:ascii="Arial" w:hAnsi="Arial" w:cs="Arial"/>
          <w:color w:val="000000"/>
        </w:rPr>
        <w:t>monitor older equipment proactively</w:t>
      </w:r>
      <w:r w:rsidRPr="00441486">
        <w:rPr>
          <w:rFonts w:ascii="Arial" w:hAnsi="Arial" w:cs="Arial"/>
          <w:color w:val="000000"/>
        </w:rPr>
        <w:t xml:space="preserve">. We have a 2-ton dump truck that </w:t>
      </w:r>
      <w:r w:rsidR="00CC73E6">
        <w:rPr>
          <w:rFonts w:ascii="Arial" w:hAnsi="Arial" w:cs="Arial"/>
          <w:color w:val="000000"/>
        </w:rPr>
        <w:t>is often used during all season</w:t>
      </w:r>
      <w:r w:rsidRPr="00441486">
        <w:rPr>
          <w:rFonts w:ascii="Arial" w:hAnsi="Arial" w:cs="Arial"/>
          <w:color w:val="000000"/>
        </w:rPr>
        <w:t>s near the end of life</w:t>
      </w:r>
      <w:r w:rsidR="00CC73E6">
        <w:rPr>
          <w:rFonts w:ascii="Arial" w:hAnsi="Arial" w:cs="Arial"/>
          <w:color w:val="000000"/>
        </w:rPr>
        <w:t>, and t</w:t>
      </w:r>
      <w:r w:rsidRPr="00441486">
        <w:rPr>
          <w:rFonts w:ascii="Arial" w:hAnsi="Arial" w:cs="Arial"/>
          <w:color w:val="000000"/>
        </w:rPr>
        <w:t xml:space="preserve">he City will </w:t>
      </w:r>
      <w:r w:rsidR="00A56F8E" w:rsidRPr="00441486">
        <w:rPr>
          <w:rFonts w:ascii="Arial" w:hAnsi="Arial" w:cs="Arial"/>
          <w:color w:val="000000"/>
        </w:rPr>
        <w:t xml:space="preserve">explore options to replace this truck </w:t>
      </w:r>
      <w:r w:rsidR="00CC73E6">
        <w:rPr>
          <w:rFonts w:ascii="Arial" w:hAnsi="Arial" w:cs="Arial"/>
          <w:color w:val="000000"/>
        </w:rPr>
        <w:t>in FY23</w:t>
      </w:r>
      <w:r w:rsidR="00A56F8E" w:rsidRPr="00441486">
        <w:rPr>
          <w:rFonts w:ascii="Arial" w:hAnsi="Arial" w:cs="Arial"/>
          <w:color w:val="000000"/>
        </w:rPr>
        <w:t xml:space="preserve">. </w:t>
      </w:r>
      <w:r w:rsidR="00CC73E6">
        <w:rPr>
          <w:rFonts w:ascii="Arial" w:hAnsi="Arial" w:cs="Arial"/>
          <w:color w:val="000000"/>
        </w:rPr>
        <w:t xml:space="preserve">The cost of its replacement is </w:t>
      </w:r>
      <w:proofErr w:type="spellStart"/>
      <w:r w:rsidR="00CC73E6">
        <w:rPr>
          <w:rFonts w:ascii="Arial" w:hAnsi="Arial" w:cs="Arial"/>
          <w:color w:val="000000"/>
        </w:rPr>
        <w:t>approx</w:t>
      </w:r>
      <w:proofErr w:type="spellEnd"/>
      <w:r w:rsidR="00CC73E6">
        <w:rPr>
          <w:rFonts w:ascii="Arial" w:hAnsi="Arial" w:cs="Arial"/>
          <w:color w:val="000000"/>
        </w:rPr>
        <w:t xml:space="preserve"> $115,000.</w:t>
      </w:r>
    </w:p>
    <w:p w:rsidR="00831CA4" w:rsidRPr="00441486" w:rsidRDefault="00831CA4" w:rsidP="00831CA4">
      <w:pPr>
        <w:ind w:left="720"/>
        <w:rPr>
          <w:rFonts w:ascii="Arial" w:hAnsi="Arial" w:cs="Arial"/>
          <w:color w:val="000000"/>
        </w:rPr>
      </w:pPr>
    </w:p>
    <w:p w:rsidR="00863F33" w:rsidRPr="00441486" w:rsidRDefault="00831CA4" w:rsidP="00863F33">
      <w:pPr>
        <w:pStyle w:val="a"/>
        <w:tabs>
          <w:tab w:val="left" w:pos="-1440"/>
        </w:tabs>
        <w:rPr>
          <w:rFonts w:ascii="Arial" w:hAnsi="Arial" w:cs="Arial"/>
          <w:color w:val="000000"/>
        </w:rPr>
      </w:pPr>
      <w:r w:rsidRPr="00441486">
        <w:rPr>
          <w:rFonts w:ascii="Arial" w:hAnsi="Arial" w:cs="Arial"/>
          <w:color w:val="000000"/>
        </w:rPr>
        <w:sym w:font="WP MathA" w:char="F043"/>
      </w:r>
      <w:r w:rsidRPr="00441486">
        <w:rPr>
          <w:rFonts w:ascii="Arial" w:hAnsi="Arial" w:cs="Arial"/>
          <w:color w:val="000000"/>
        </w:rPr>
        <w:tab/>
      </w:r>
      <w:r w:rsidRPr="00441486">
        <w:rPr>
          <w:rFonts w:ascii="Arial" w:hAnsi="Arial" w:cs="Arial"/>
          <w:b/>
          <w:bCs/>
          <w:color w:val="000000"/>
          <w:u w:val="single"/>
        </w:rPr>
        <w:t>Airport:</w:t>
      </w:r>
      <w:r w:rsidRPr="00441486">
        <w:rPr>
          <w:rFonts w:ascii="Arial" w:hAnsi="Arial" w:cs="Arial"/>
          <w:color w:val="000000"/>
        </w:rPr>
        <w:t xml:space="preserve"> </w:t>
      </w:r>
      <w:r w:rsidR="00863F33" w:rsidRPr="00441486">
        <w:rPr>
          <w:rFonts w:ascii="Arial" w:hAnsi="Arial" w:cs="Arial"/>
          <w:color w:val="000000"/>
        </w:rPr>
        <w:t xml:space="preserve">   The City is pursuing funding to complete an apron expansion project in FY23.  If we are awarded, the F</w:t>
      </w:r>
      <w:r w:rsidR="00610845" w:rsidRPr="00441486">
        <w:rPr>
          <w:rFonts w:ascii="Arial" w:hAnsi="Arial" w:cs="Arial"/>
          <w:color w:val="000000"/>
        </w:rPr>
        <w:t>.A.A.</w:t>
      </w:r>
      <w:r w:rsidR="00863F33" w:rsidRPr="00441486">
        <w:rPr>
          <w:rFonts w:ascii="Arial" w:hAnsi="Arial" w:cs="Arial"/>
          <w:color w:val="000000"/>
        </w:rPr>
        <w:t xml:space="preserve"> will pay approx. $1,163,850 in grant, and the </w:t>
      </w:r>
      <w:r w:rsidR="00610845" w:rsidRPr="00441486">
        <w:rPr>
          <w:rFonts w:ascii="Arial" w:hAnsi="Arial" w:cs="Arial"/>
          <w:color w:val="000000"/>
        </w:rPr>
        <w:t>C</w:t>
      </w:r>
      <w:r w:rsidR="00863F33" w:rsidRPr="00441486">
        <w:rPr>
          <w:rFonts w:ascii="Arial" w:hAnsi="Arial" w:cs="Arial"/>
          <w:color w:val="000000"/>
        </w:rPr>
        <w:t>ity</w:t>
      </w:r>
      <w:r w:rsidR="00CC73E6">
        <w:rPr>
          <w:rFonts w:ascii="Arial" w:hAnsi="Arial" w:cs="Arial"/>
          <w:color w:val="000000"/>
        </w:rPr>
        <w:t>'</w:t>
      </w:r>
      <w:r w:rsidR="00863F33" w:rsidRPr="00441486">
        <w:rPr>
          <w:rFonts w:ascii="Arial" w:hAnsi="Arial" w:cs="Arial"/>
          <w:color w:val="000000"/>
        </w:rPr>
        <w:t>s portion will be approx. $61,256. This budget includes these projections.</w:t>
      </w:r>
    </w:p>
    <w:p w:rsidR="00863F33" w:rsidRPr="00441486" w:rsidRDefault="00863F33" w:rsidP="00863F33">
      <w:pPr>
        <w:pStyle w:val="a"/>
        <w:tabs>
          <w:tab w:val="left" w:pos="-1440"/>
        </w:tabs>
        <w:rPr>
          <w:rFonts w:ascii="Arial" w:hAnsi="Arial" w:cs="Arial"/>
          <w:color w:val="000000"/>
        </w:rPr>
      </w:pPr>
    </w:p>
    <w:p w:rsidR="00831CA4" w:rsidRPr="00441486" w:rsidRDefault="00863F33" w:rsidP="00863F33">
      <w:pPr>
        <w:pStyle w:val="a"/>
        <w:tabs>
          <w:tab w:val="left" w:pos="-1440"/>
        </w:tabs>
        <w:rPr>
          <w:rFonts w:ascii="Arial" w:hAnsi="Arial" w:cs="Arial"/>
          <w:color w:val="000000"/>
        </w:rPr>
      </w:pPr>
      <w:r w:rsidRPr="00441486">
        <w:rPr>
          <w:rFonts w:ascii="Arial" w:hAnsi="Arial" w:cs="Arial"/>
          <w:color w:val="000000"/>
        </w:rPr>
        <w:tab/>
      </w:r>
      <w:r w:rsidR="00831CA4" w:rsidRPr="00441486">
        <w:rPr>
          <w:rFonts w:ascii="Arial" w:hAnsi="Arial" w:cs="Arial"/>
          <w:color w:val="000000"/>
        </w:rPr>
        <w:t>Funding from the Community Impact Board was obtained to help the City match the F</w:t>
      </w:r>
      <w:r w:rsidR="00610845" w:rsidRPr="00441486">
        <w:rPr>
          <w:rFonts w:ascii="Arial" w:hAnsi="Arial" w:cs="Arial"/>
          <w:color w:val="000000"/>
        </w:rPr>
        <w:t>.A.A.</w:t>
      </w:r>
      <w:r w:rsidR="00831CA4" w:rsidRPr="00441486">
        <w:rPr>
          <w:rFonts w:ascii="Arial" w:hAnsi="Arial" w:cs="Arial"/>
          <w:color w:val="000000"/>
        </w:rPr>
        <w:t xml:space="preserve"> on the Airport Expansion Project. Construction of the Airport Project was completed, including the water well relocation during FY2019. The total Airport Project cost approximately 27 million dollars, of which the City</w:t>
      </w:r>
      <w:r w:rsidR="00831CA4" w:rsidRPr="00441486">
        <w:rPr>
          <w:rFonts w:ascii="Arial" w:hAnsi="Arial" w:cs="Arial"/>
          <w:color w:val="000000"/>
        </w:rPr>
        <w:sym w:font="WP TypographicSymbols" w:char="003D"/>
      </w:r>
      <w:r w:rsidR="00831CA4" w:rsidRPr="00441486">
        <w:rPr>
          <w:rFonts w:ascii="Arial" w:hAnsi="Arial" w:cs="Arial"/>
          <w:color w:val="000000"/>
        </w:rPr>
        <w:t>s share was approximately $1,159,000.</w:t>
      </w:r>
    </w:p>
    <w:p w:rsidR="00831CA4" w:rsidRPr="00441486" w:rsidRDefault="00831CA4" w:rsidP="00831CA4">
      <w:pPr>
        <w:pStyle w:val="a"/>
        <w:tabs>
          <w:tab w:val="left" w:pos="-1440"/>
        </w:tabs>
        <w:rPr>
          <w:rFonts w:ascii="Arial" w:hAnsi="Arial" w:cs="Arial"/>
          <w:color w:val="000000"/>
        </w:rPr>
      </w:pPr>
    </w:p>
    <w:p w:rsidR="00A56F8E" w:rsidRPr="00441486" w:rsidRDefault="00831CA4" w:rsidP="003915F8">
      <w:pPr>
        <w:pStyle w:val="a"/>
        <w:tabs>
          <w:tab w:val="left" w:pos="-1440"/>
        </w:tabs>
        <w:rPr>
          <w:rFonts w:ascii="Arial" w:hAnsi="Arial" w:cs="Arial"/>
        </w:rPr>
      </w:pPr>
      <w:r w:rsidRPr="00441486">
        <w:rPr>
          <w:rFonts w:ascii="Arial" w:hAnsi="Arial" w:cs="Arial"/>
          <w:color w:val="000000"/>
        </w:rPr>
        <w:tab/>
        <w:t>The P</w:t>
      </w:r>
      <w:r w:rsidR="00610845" w:rsidRPr="00441486">
        <w:rPr>
          <w:rFonts w:ascii="Arial" w:hAnsi="Arial" w:cs="Arial"/>
          <w:color w:val="000000"/>
        </w:rPr>
        <w:t>.C.I.B.</w:t>
      </w:r>
      <w:r w:rsidRPr="00441486">
        <w:rPr>
          <w:rFonts w:ascii="Arial" w:hAnsi="Arial" w:cs="Arial"/>
          <w:color w:val="000000"/>
        </w:rPr>
        <w:t xml:space="preserve"> approved an initial $600,000 funding package with the following terms: 30 years with 0% interest. This payment calculates about $22,000 per year to be funded through the Municipal Building Authority. A second bond from the P</w:t>
      </w:r>
      <w:r w:rsidR="00610845" w:rsidRPr="00441486">
        <w:rPr>
          <w:rFonts w:ascii="Arial" w:hAnsi="Arial" w:cs="Arial"/>
          <w:color w:val="000000"/>
        </w:rPr>
        <w:t>.C.I.B.</w:t>
      </w:r>
      <w:r w:rsidRPr="00441486">
        <w:rPr>
          <w:rFonts w:ascii="Arial" w:hAnsi="Arial" w:cs="Arial"/>
          <w:color w:val="000000"/>
        </w:rPr>
        <w:t xml:space="preserve"> was secured during FY2014 and was needed because the F</w:t>
      </w:r>
      <w:r w:rsidR="00610845" w:rsidRPr="00441486">
        <w:rPr>
          <w:rFonts w:ascii="Arial" w:hAnsi="Arial" w:cs="Arial"/>
          <w:color w:val="000000"/>
        </w:rPr>
        <w:t>.A.A.</w:t>
      </w:r>
      <w:r w:rsidRPr="00441486">
        <w:rPr>
          <w:rFonts w:ascii="Arial" w:hAnsi="Arial" w:cs="Arial"/>
          <w:color w:val="000000"/>
        </w:rPr>
        <w:t xml:space="preserve"> changed the City</w:t>
      </w:r>
      <w:r w:rsidR="00CC73E6">
        <w:rPr>
          <w:rFonts w:ascii="Arial" w:hAnsi="Arial" w:cs="Arial"/>
          <w:color w:val="000000"/>
        </w:rPr>
        <w:t>'</w:t>
      </w:r>
      <w:r w:rsidRPr="00441486">
        <w:rPr>
          <w:rFonts w:ascii="Arial" w:hAnsi="Arial" w:cs="Arial"/>
          <w:color w:val="000000"/>
        </w:rPr>
        <w:t xml:space="preserve">s funding from a 2.50% share to a 4.53% share. This put the City in the position of securing additional funds, and they were secured on the same terms as the first bond, </w:t>
      </w:r>
      <w:r w:rsidR="00CC73E6">
        <w:rPr>
          <w:rFonts w:ascii="Arial" w:hAnsi="Arial" w:cs="Arial"/>
          <w:color w:val="000000"/>
        </w:rPr>
        <w:t>for</w:t>
      </w:r>
      <w:r w:rsidRPr="00441486">
        <w:rPr>
          <w:rFonts w:ascii="Arial" w:hAnsi="Arial" w:cs="Arial"/>
          <w:color w:val="000000"/>
        </w:rPr>
        <w:t xml:space="preserve"> $500,000.   </w:t>
      </w:r>
      <w:r w:rsidRPr="00441486">
        <w:rPr>
          <w:rFonts w:ascii="Arial" w:hAnsi="Arial" w:cs="Arial"/>
        </w:rPr>
        <w:t xml:space="preserve">The General Fund leases the land </w:t>
      </w:r>
      <w:r w:rsidRPr="00441486">
        <w:rPr>
          <w:rFonts w:ascii="Arial" w:hAnsi="Arial" w:cs="Arial"/>
        </w:rPr>
        <w:lastRenderedPageBreak/>
        <w:t>from the Building Authority in an amount sufficient to make the bond payments annually. The two payments total $39,000 annually.</w:t>
      </w:r>
    </w:p>
    <w:p w:rsidR="00831CA4" w:rsidRPr="00441486" w:rsidRDefault="00831CA4" w:rsidP="00831CA4">
      <w:pPr>
        <w:pStyle w:val="a"/>
        <w:tabs>
          <w:tab w:val="left" w:pos="-1440"/>
        </w:tabs>
        <w:rPr>
          <w:rFonts w:ascii="Arial" w:hAnsi="Arial" w:cs="Arial"/>
          <w:color w:val="000000"/>
        </w:rPr>
      </w:pPr>
    </w:p>
    <w:p w:rsidR="003915F8" w:rsidRPr="00CC73E6" w:rsidRDefault="00831CA4" w:rsidP="00CC73E6">
      <w:pPr>
        <w:pStyle w:val="Level1"/>
        <w:tabs>
          <w:tab w:val="left" w:pos="-1440"/>
        </w:tabs>
        <w:ind w:firstLine="0"/>
        <w:rPr>
          <w:rFonts w:ascii="Arial" w:hAnsi="Arial" w:cs="Arial"/>
          <w:b/>
          <w:bCs/>
          <w:color w:val="000000"/>
          <w:u w:val="single"/>
        </w:rPr>
      </w:pPr>
      <w:r w:rsidRPr="00CC73E6">
        <w:rPr>
          <w:rFonts w:ascii="Arial" w:hAnsi="Arial" w:cs="Arial"/>
          <w:b/>
          <w:bCs/>
          <w:color w:val="000000"/>
          <w:u w:val="single"/>
        </w:rPr>
        <w:t>Parks</w:t>
      </w:r>
      <w:r w:rsidRPr="00CC73E6">
        <w:rPr>
          <w:rFonts w:ascii="Arial" w:hAnsi="Arial" w:cs="Arial"/>
          <w:b/>
          <w:bCs/>
          <w:color w:val="000000"/>
        </w:rPr>
        <w:t>:</w:t>
      </w:r>
      <w:r w:rsidRPr="00CC73E6">
        <w:rPr>
          <w:rFonts w:ascii="Arial" w:hAnsi="Arial" w:cs="Arial"/>
          <w:color w:val="000000"/>
        </w:rPr>
        <w:t xml:space="preserve">   </w:t>
      </w:r>
      <w:r w:rsidR="003915F8" w:rsidRPr="00441486">
        <w:rPr>
          <w:rFonts w:ascii="Arial" w:hAnsi="Arial" w:cs="Arial"/>
          <w:color w:val="000000"/>
        </w:rPr>
        <w:t>The City is in the process of developing the Niels</w:t>
      </w:r>
      <w:r w:rsidR="00AC5E41" w:rsidRPr="00441486">
        <w:rPr>
          <w:rFonts w:ascii="Arial" w:hAnsi="Arial" w:cs="Arial"/>
          <w:color w:val="000000"/>
        </w:rPr>
        <w:t>o</w:t>
      </w:r>
      <w:r w:rsidR="003915F8" w:rsidRPr="00441486">
        <w:rPr>
          <w:rFonts w:ascii="Arial" w:hAnsi="Arial" w:cs="Arial"/>
          <w:color w:val="000000"/>
        </w:rPr>
        <w:t xml:space="preserve">n Warm Springs Park. We received funding from the Community Development Block Grant to fund the sidewalks a few years ago. We paid for </w:t>
      </w:r>
      <w:r w:rsidR="000F19F7" w:rsidRPr="00441486">
        <w:rPr>
          <w:rFonts w:ascii="Arial" w:hAnsi="Arial" w:cs="Arial"/>
          <w:color w:val="000000"/>
        </w:rPr>
        <w:t>playground</w:t>
      </w:r>
      <w:r w:rsidR="003915F8" w:rsidRPr="00441486">
        <w:rPr>
          <w:rFonts w:ascii="Arial" w:hAnsi="Arial" w:cs="Arial"/>
          <w:color w:val="000000"/>
        </w:rPr>
        <w:t xml:space="preserve"> </w:t>
      </w:r>
      <w:r w:rsidR="000F19F7" w:rsidRPr="00441486">
        <w:rPr>
          <w:rFonts w:ascii="Arial" w:hAnsi="Arial" w:cs="Arial"/>
          <w:color w:val="000000"/>
        </w:rPr>
        <w:t>equipment</w:t>
      </w:r>
      <w:r w:rsidR="003915F8" w:rsidRPr="00441486">
        <w:rPr>
          <w:rFonts w:ascii="Arial" w:hAnsi="Arial" w:cs="Arial"/>
          <w:color w:val="000000"/>
        </w:rPr>
        <w:t xml:space="preserve"> and an irrigation system using P</w:t>
      </w:r>
      <w:r w:rsidR="00610845" w:rsidRPr="00441486">
        <w:rPr>
          <w:rFonts w:ascii="Arial" w:hAnsi="Arial" w:cs="Arial"/>
          <w:color w:val="000000"/>
        </w:rPr>
        <w:t>.A.R.</w:t>
      </w:r>
      <w:r w:rsidR="003915F8" w:rsidRPr="00441486">
        <w:rPr>
          <w:rFonts w:ascii="Arial" w:hAnsi="Arial" w:cs="Arial"/>
          <w:color w:val="000000"/>
        </w:rPr>
        <w:t xml:space="preserve"> and recreation tax revenues. Th</w:t>
      </w:r>
      <w:r w:rsidR="00441486">
        <w:rPr>
          <w:rFonts w:ascii="Arial" w:hAnsi="Arial" w:cs="Arial"/>
          <w:color w:val="000000"/>
        </w:rPr>
        <w:t>e</w:t>
      </w:r>
      <w:r w:rsidR="003915F8" w:rsidRPr="00441486">
        <w:rPr>
          <w:rFonts w:ascii="Arial" w:hAnsi="Arial" w:cs="Arial"/>
          <w:color w:val="000000"/>
        </w:rPr>
        <w:t>s</w:t>
      </w:r>
      <w:r w:rsidR="00441486">
        <w:rPr>
          <w:rFonts w:ascii="Arial" w:hAnsi="Arial" w:cs="Arial"/>
          <w:color w:val="000000"/>
        </w:rPr>
        <w:t>e</w:t>
      </w:r>
      <w:r w:rsidR="003915F8" w:rsidRPr="00441486">
        <w:rPr>
          <w:rFonts w:ascii="Arial" w:hAnsi="Arial" w:cs="Arial"/>
          <w:color w:val="000000"/>
        </w:rPr>
        <w:t xml:space="preserve"> are being installed as we write this. The City has applied to the Land Water Conservation Fund to help pay for additional features at our new Niels</w:t>
      </w:r>
      <w:r w:rsidR="00AC5E41" w:rsidRPr="00441486">
        <w:rPr>
          <w:rFonts w:ascii="Arial" w:hAnsi="Arial" w:cs="Arial"/>
          <w:color w:val="000000"/>
        </w:rPr>
        <w:t>o</w:t>
      </w:r>
      <w:r w:rsidR="003915F8" w:rsidRPr="00441486">
        <w:rPr>
          <w:rFonts w:ascii="Arial" w:hAnsi="Arial" w:cs="Arial"/>
          <w:color w:val="000000"/>
        </w:rPr>
        <w:t xml:space="preserve">n Warm Springs Park. </w:t>
      </w:r>
      <w:r w:rsidR="004A492C" w:rsidRPr="00441486">
        <w:rPr>
          <w:rFonts w:ascii="Arial" w:hAnsi="Arial" w:cs="Arial"/>
          <w:color w:val="000000"/>
        </w:rPr>
        <w:t xml:space="preserve">These include walking paths, pavilions, </w:t>
      </w:r>
      <w:r w:rsidR="00CC73E6">
        <w:rPr>
          <w:rFonts w:ascii="Arial" w:hAnsi="Arial" w:cs="Arial"/>
          <w:color w:val="000000"/>
        </w:rPr>
        <w:t xml:space="preserve">a </w:t>
      </w:r>
      <w:r w:rsidR="004A492C" w:rsidRPr="00441486">
        <w:rPr>
          <w:rFonts w:ascii="Arial" w:hAnsi="Arial" w:cs="Arial"/>
          <w:color w:val="000000"/>
        </w:rPr>
        <w:t xml:space="preserve">restroom, six pickleball courts, lighting, benches, tables, and additional landscaping. </w:t>
      </w:r>
    </w:p>
    <w:p w:rsidR="004A492C" w:rsidRPr="00441486" w:rsidRDefault="004A492C" w:rsidP="004A492C">
      <w:pPr>
        <w:pStyle w:val="Level1"/>
        <w:tabs>
          <w:tab w:val="left" w:pos="-1440"/>
        </w:tabs>
        <w:ind w:firstLine="0"/>
        <w:rPr>
          <w:rFonts w:ascii="Arial" w:hAnsi="Arial" w:cs="Arial"/>
          <w:color w:val="000000"/>
        </w:rPr>
      </w:pPr>
    </w:p>
    <w:p w:rsidR="00831CA4" w:rsidRPr="00441486" w:rsidRDefault="00831CA4" w:rsidP="003915F8">
      <w:pPr>
        <w:pStyle w:val="Level1"/>
        <w:numPr>
          <w:ilvl w:val="0"/>
          <w:numId w:val="2"/>
        </w:numPr>
        <w:tabs>
          <w:tab w:val="left" w:pos="-1440"/>
        </w:tabs>
        <w:ind w:left="720" w:hanging="720"/>
        <w:rPr>
          <w:rFonts w:ascii="Arial" w:hAnsi="Arial" w:cs="Arial"/>
          <w:color w:val="000000"/>
        </w:rPr>
      </w:pPr>
      <w:r w:rsidRPr="00441486">
        <w:rPr>
          <w:rFonts w:ascii="Arial" w:hAnsi="Arial" w:cs="Arial"/>
          <w:b/>
          <w:color w:val="000000"/>
          <w:u w:val="single"/>
        </w:rPr>
        <w:t xml:space="preserve">Golf Course: </w:t>
      </w:r>
      <w:bookmarkStart w:id="1" w:name="_Hlk77661043"/>
      <w:r w:rsidRPr="00441486">
        <w:rPr>
          <w:rFonts w:ascii="Arial" w:hAnsi="Arial" w:cs="Arial"/>
          <w:color w:val="000000"/>
        </w:rPr>
        <w:t xml:space="preserve">Our Golf Course </w:t>
      </w:r>
      <w:r w:rsidR="004A492C" w:rsidRPr="00441486">
        <w:rPr>
          <w:rFonts w:ascii="Arial" w:hAnsi="Arial" w:cs="Arial"/>
          <w:color w:val="000000"/>
        </w:rPr>
        <w:t xml:space="preserve">has been a tremendous revenue generator and community asset for many years. It has served the community well, but </w:t>
      </w:r>
      <w:r w:rsidR="00CC73E6">
        <w:rPr>
          <w:rFonts w:ascii="Arial" w:hAnsi="Arial" w:cs="Arial"/>
          <w:color w:val="000000"/>
        </w:rPr>
        <w:t xml:space="preserve">it will need more and more serious upkeep, repairs, and maintenance as </w:t>
      </w:r>
      <w:proofErr w:type="gramStart"/>
      <w:r w:rsidR="00CC73E6">
        <w:rPr>
          <w:rFonts w:ascii="Arial" w:hAnsi="Arial" w:cs="Arial"/>
          <w:color w:val="000000"/>
        </w:rPr>
        <w:t>it</w:t>
      </w:r>
      <w:proofErr w:type="gramEnd"/>
      <w:r w:rsidR="00CC73E6">
        <w:rPr>
          <w:rFonts w:ascii="Arial" w:hAnsi="Arial" w:cs="Arial"/>
          <w:color w:val="000000"/>
        </w:rPr>
        <w:t xml:space="preserve"> ages</w:t>
      </w:r>
      <w:r w:rsidRPr="00441486">
        <w:rPr>
          <w:rFonts w:ascii="Arial" w:hAnsi="Arial" w:cs="Arial"/>
          <w:color w:val="000000"/>
        </w:rPr>
        <w:t xml:space="preserve">. </w:t>
      </w:r>
      <w:r w:rsidR="004A492C" w:rsidRPr="00441486">
        <w:rPr>
          <w:rFonts w:ascii="Arial" w:hAnsi="Arial" w:cs="Arial"/>
          <w:color w:val="000000"/>
        </w:rPr>
        <w:t>Thanks to the Mayor, Rocky Mountain Power</w:t>
      </w:r>
      <w:r w:rsidR="00CC73E6">
        <w:rPr>
          <w:rFonts w:ascii="Arial" w:hAnsi="Arial" w:cs="Arial"/>
          <w:color w:val="000000"/>
        </w:rPr>
        <w:t>,</w:t>
      </w:r>
      <w:r w:rsidR="004A492C" w:rsidRPr="00441486">
        <w:rPr>
          <w:rFonts w:ascii="Arial" w:hAnsi="Arial" w:cs="Arial"/>
          <w:color w:val="000000"/>
        </w:rPr>
        <w:t xml:space="preserve"> and donations from generous community members, we recently upgraded our driving range nets. </w:t>
      </w:r>
      <w:r w:rsidR="00F0466F" w:rsidRPr="00441486">
        <w:rPr>
          <w:rFonts w:ascii="Arial" w:hAnsi="Arial" w:cs="Arial"/>
          <w:color w:val="000000"/>
        </w:rPr>
        <w:t xml:space="preserve">We also borrowed $105,000 to purchase a new rough mower and greens mower. </w:t>
      </w:r>
      <w:r w:rsidR="004A492C" w:rsidRPr="00441486">
        <w:rPr>
          <w:rFonts w:ascii="Arial" w:hAnsi="Arial" w:cs="Arial"/>
          <w:color w:val="000000"/>
        </w:rPr>
        <w:t>Some of the upcoming needs are dredging ponds to help with irrigation, upgrading sections of sprinkler system</w:t>
      </w:r>
      <w:r w:rsidR="00CC73E6">
        <w:rPr>
          <w:rFonts w:ascii="Arial" w:hAnsi="Arial" w:cs="Arial"/>
          <w:color w:val="000000"/>
        </w:rPr>
        <w:t>s</w:t>
      </w:r>
      <w:r w:rsidR="004A492C" w:rsidRPr="00441486">
        <w:rPr>
          <w:rFonts w:ascii="Arial" w:hAnsi="Arial" w:cs="Arial"/>
          <w:color w:val="000000"/>
        </w:rPr>
        <w:t xml:space="preserve">, new cooking equipment, and </w:t>
      </w:r>
      <w:r w:rsidR="00F0466F" w:rsidRPr="00441486">
        <w:rPr>
          <w:rFonts w:ascii="Arial" w:hAnsi="Arial" w:cs="Arial"/>
          <w:color w:val="000000"/>
        </w:rPr>
        <w:t>continuing</w:t>
      </w:r>
      <w:r w:rsidR="004A492C" w:rsidRPr="00441486">
        <w:rPr>
          <w:rFonts w:ascii="Arial" w:hAnsi="Arial" w:cs="Arial"/>
          <w:color w:val="000000"/>
        </w:rPr>
        <w:t xml:space="preserve"> to replace aging </w:t>
      </w:r>
      <w:r w:rsidR="00F0466F" w:rsidRPr="00441486">
        <w:rPr>
          <w:rFonts w:ascii="Arial" w:hAnsi="Arial" w:cs="Arial"/>
          <w:color w:val="000000"/>
        </w:rPr>
        <w:t>equipment</w:t>
      </w:r>
      <w:r w:rsidR="004A492C" w:rsidRPr="00441486">
        <w:rPr>
          <w:rFonts w:ascii="Arial" w:hAnsi="Arial" w:cs="Arial"/>
          <w:color w:val="000000"/>
        </w:rPr>
        <w:t xml:space="preserve">. </w:t>
      </w:r>
      <w:r w:rsidR="00F0466F" w:rsidRPr="00441486">
        <w:rPr>
          <w:rFonts w:ascii="Arial" w:hAnsi="Arial" w:cs="Arial"/>
          <w:color w:val="000000"/>
        </w:rPr>
        <w:t xml:space="preserve">This budget includes $50,000 for the most pressing upcoming needs. </w:t>
      </w:r>
    </w:p>
    <w:bookmarkEnd w:id="1"/>
    <w:p w:rsidR="00831CA4" w:rsidRPr="00441486" w:rsidRDefault="00831CA4" w:rsidP="00831CA4">
      <w:pPr>
        <w:ind w:left="720"/>
        <w:rPr>
          <w:rFonts w:ascii="Arial" w:hAnsi="Arial" w:cs="Arial"/>
          <w:color w:val="000000"/>
        </w:rPr>
      </w:pPr>
    </w:p>
    <w:p w:rsidR="00831CA4" w:rsidRPr="00441486" w:rsidRDefault="00831CA4" w:rsidP="00831CA4">
      <w:pPr>
        <w:pStyle w:val="a"/>
        <w:tabs>
          <w:tab w:val="left" w:pos="-1440"/>
        </w:tabs>
        <w:rPr>
          <w:rFonts w:ascii="Arial" w:hAnsi="Arial" w:cs="Arial"/>
          <w:color w:val="000000"/>
        </w:rPr>
      </w:pPr>
      <w:r w:rsidRPr="00441486">
        <w:rPr>
          <w:rFonts w:ascii="Arial" w:hAnsi="Arial" w:cs="Arial"/>
          <w:color w:val="000000"/>
        </w:rPr>
        <w:sym w:font="WP MathA" w:char="F043"/>
      </w:r>
      <w:r w:rsidRPr="00441486">
        <w:rPr>
          <w:rFonts w:ascii="Arial" w:hAnsi="Arial" w:cs="Arial"/>
          <w:color w:val="000000"/>
        </w:rPr>
        <w:tab/>
      </w:r>
      <w:r w:rsidRPr="00441486">
        <w:rPr>
          <w:rFonts w:ascii="Arial" w:hAnsi="Arial" w:cs="Arial"/>
          <w:b/>
          <w:bCs/>
          <w:color w:val="000000"/>
          <w:u w:val="single"/>
        </w:rPr>
        <w:t>Recreation:</w:t>
      </w:r>
      <w:r w:rsidRPr="00441486">
        <w:rPr>
          <w:rFonts w:ascii="Arial" w:hAnsi="Arial" w:cs="Arial"/>
          <w:color w:val="000000"/>
        </w:rPr>
        <w:t xml:space="preserve">  The cost of running all of the City recreation programs such as girls</w:t>
      </w:r>
      <w:r w:rsidR="00CC73E6">
        <w:rPr>
          <w:rFonts w:ascii="Arial" w:hAnsi="Arial" w:cs="Arial"/>
          <w:color w:val="000000"/>
        </w:rPr>
        <w:t>'</w:t>
      </w:r>
      <w:r w:rsidRPr="00441486">
        <w:rPr>
          <w:rFonts w:ascii="Arial" w:hAnsi="Arial" w:cs="Arial"/>
          <w:color w:val="000000"/>
        </w:rPr>
        <w:t xml:space="preserve"> softball, youth soccer, youth and adult basketball, youth and adult flag football, Junior Cats Football, etc.</w:t>
      </w:r>
      <w:r w:rsidR="00CC73E6">
        <w:rPr>
          <w:rFonts w:ascii="Arial" w:hAnsi="Arial" w:cs="Arial"/>
          <w:color w:val="000000"/>
        </w:rPr>
        <w:t>,</w:t>
      </w:r>
      <w:r w:rsidRPr="00441486">
        <w:rPr>
          <w:rFonts w:ascii="Arial" w:hAnsi="Arial" w:cs="Arial"/>
          <w:color w:val="000000"/>
        </w:rPr>
        <w:t xml:space="preserve"> are budgeted here. </w:t>
      </w:r>
      <w:r w:rsidR="00F0466F" w:rsidRPr="00441486">
        <w:rPr>
          <w:rFonts w:ascii="Arial" w:hAnsi="Arial" w:cs="Arial"/>
          <w:color w:val="000000"/>
        </w:rPr>
        <w:t>T</w:t>
      </w:r>
      <w:r w:rsidRPr="00441486">
        <w:rPr>
          <w:rFonts w:ascii="Arial" w:hAnsi="Arial" w:cs="Arial"/>
          <w:color w:val="000000"/>
        </w:rPr>
        <w:t>hese programs cover their costs with a small surplus. Also, the costs of lesser</w:t>
      </w:r>
      <w:r w:rsidR="00CC73E6">
        <w:rPr>
          <w:rFonts w:ascii="Arial" w:hAnsi="Arial" w:cs="Arial"/>
          <w:color w:val="000000"/>
        </w:rPr>
        <w:t>-</w:t>
      </w:r>
      <w:r w:rsidRPr="00441486">
        <w:rPr>
          <w:rFonts w:ascii="Arial" w:hAnsi="Arial" w:cs="Arial"/>
          <w:color w:val="000000"/>
        </w:rPr>
        <w:t>known programs are reflected in this budget and include the Turkey Trot, 10K run, clinics, summer programs</w:t>
      </w:r>
      <w:r w:rsidR="004E69E4" w:rsidRPr="00441486">
        <w:rPr>
          <w:rFonts w:ascii="Arial" w:hAnsi="Arial" w:cs="Arial"/>
          <w:color w:val="000000"/>
        </w:rPr>
        <w:t>, etc.</w:t>
      </w:r>
    </w:p>
    <w:p w:rsidR="00831CA4" w:rsidRPr="00441486" w:rsidRDefault="00831CA4" w:rsidP="00831CA4">
      <w:pPr>
        <w:pStyle w:val="a"/>
        <w:tabs>
          <w:tab w:val="left" w:pos="-1440"/>
        </w:tabs>
        <w:rPr>
          <w:rFonts w:ascii="Arial" w:hAnsi="Arial" w:cs="Arial"/>
          <w:color w:val="000000"/>
        </w:rPr>
      </w:pPr>
    </w:p>
    <w:p w:rsidR="00831CA4" w:rsidRPr="00441486" w:rsidRDefault="00831CA4" w:rsidP="00831CA4">
      <w:pPr>
        <w:pStyle w:val="a"/>
        <w:tabs>
          <w:tab w:val="left" w:pos="-1440"/>
        </w:tabs>
        <w:rPr>
          <w:rFonts w:ascii="Arial" w:hAnsi="Arial" w:cs="Arial"/>
          <w:color w:val="000000"/>
        </w:rPr>
      </w:pPr>
      <w:r w:rsidRPr="00441486">
        <w:rPr>
          <w:rFonts w:ascii="Arial" w:hAnsi="Arial" w:cs="Arial"/>
          <w:color w:val="000000"/>
        </w:rPr>
        <w:tab/>
        <w:t xml:space="preserve">The recreation program is </w:t>
      </w:r>
      <w:r w:rsidR="00F0466F" w:rsidRPr="00441486">
        <w:rPr>
          <w:rFonts w:ascii="Arial" w:hAnsi="Arial" w:cs="Arial"/>
          <w:color w:val="000000"/>
        </w:rPr>
        <w:t xml:space="preserve">currently </w:t>
      </w:r>
      <w:r w:rsidRPr="00441486">
        <w:rPr>
          <w:rFonts w:ascii="Arial" w:hAnsi="Arial" w:cs="Arial"/>
          <w:color w:val="000000"/>
        </w:rPr>
        <w:t xml:space="preserve">being subsidized by taxes </w:t>
      </w:r>
      <w:proofErr w:type="spellStart"/>
      <w:r w:rsidR="00F0466F" w:rsidRPr="00441486">
        <w:rPr>
          <w:rFonts w:ascii="Arial" w:hAnsi="Arial" w:cs="Arial"/>
          <w:color w:val="000000"/>
        </w:rPr>
        <w:t>approx</w:t>
      </w:r>
      <w:proofErr w:type="spellEnd"/>
      <w:r w:rsidR="00CC73E6">
        <w:rPr>
          <w:rFonts w:ascii="Arial" w:hAnsi="Arial" w:cs="Arial"/>
          <w:color w:val="000000"/>
        </w:rPr>
        <w:t xml:space="preserve">—$ </w:t>
      </w:r>
      <w:r w:rsidR="00F0466F" w:rsidRPr="00441486">
        <w:rPr>
          <w:rFonts w:ascii="Arial" w:hAnsi="Arial" w:cs="Arial"/>
          <w:color w:val="000000"/>
        </w:rPr>
        <w:t>99,000</w:t>
      </w:r>
      <w:r w:rsidRPr="00441486">
        <w:rPr>
          <w:rFonts w:ascii="Arial" w:hAnsi="Arial" w:cs="Arial"/>
          <w:color w:val="000000"/>
        </w:rPr>
        <w:t>.</w:t>
      </w:r>
    </w:p>
    <w:p w:rsidR="00831CA4" w:rsidRPr="00441486" w:rsidRDefault="00831CA4" w:rsidP="00831CA4">
      <w:pPr>
        <w:pStyle w:val="a"/>
        <w:tabs>
          <w:tab w:val="left" w:pos="-1440"/>
        </w:tabs>
        <w:rPr>
          <w:rFonts w:ascii="Arial" w:hAnsi="Arial" w:cs="Arial"/>
          <w:color w:val="000000"/>
        </w:rPr>
      </w:pPr>
      <w:r w:rsidRPr="00441486">
        <w:rPr>
          <w:rFonts w:ascii="Arial" w:hAnsi="Arial" w:cs="Arial"/>
          <w:color w:val="000000"/>
        </w:rPr>
        <w:tab/>
      </w:r>
    </w:p>
    <w:p w:rsidR="00831CA4" w:rsidRPr="00441486" w:rsidRDefault="00831CA4" w:rsidP="00831CA4">
      <w:pPr>
        <w:pStyle w:val="a"/>
        <w:tabs>
          <w:tab w:val="left" w:pos="-1440"/>
        </w:tabs>
        <w:rPr>
          <w:rFonts w:ascii="Arial" w:hAnsi="Arial" w:cs="Arial"/>
          <w:color w:val="000000"/>
        </w:rPr>
      </w:pPr>
      <w:r w:rsidRPr="00441486">
        <w:rPr>
          <w:rFonts w:ascii="Arial" w:hAnsi="Arial" w:cs="Arial"/>
          <w:color w:val="000000"/>
        </w:rPr>
        <w:tab/>
      </w:r>
      <w:r w:rsidRPr="00441486">
        <w:rPr>
          <w:rFonts w:ascii="Arial" w:hAnsi="Arial" w:cs="Arial"/>
          <w:b/>
          <w:color w:val="000000"/>
          <w:u w:val="single"/>
        </w:rPr>
        <w:t xml:space="preserve">Library: </w:t>
      </w:r>
      <w:bookmarkStart w:id="2" w:name="_Hlk77661057"/>
      <w:r w:rsidRPr="00441486">
        <w:rPr>
          <w:rFonts w:ascii="Arial" w:hAnsi="Arial" w:cs="Arial"/>
          <w:color w:val="000000"/>
        </w:rPr>
        <w:t xml:space="preserve">Our public Library is aging quickly and desperately needs money to oil the roof </w:t>
      </w:r>
      <w:r w:rsidR="009030ED" w:rsidRPr="00441486">
        <w:rPr>
          <w:rFonts w:ascii="Arial" w:hAnsi="Arial" w:cs="Arial"/>
          <w:color w:val="000000"/>
        </w:rPr>
        <w:t xml:space="preserve">and </w:t>
      </w:r>
      <w:r w:rsidRPr="00441486">
        <w:rPr>
          <w:rFonts w:ascii="Arial" w:hAnsi="Arial" w:cs="Arial"/>
          <w:color w:val="000000"/>
        </w:rPr>
        <w:t>paint the exterior. The budget reflects $</w:t>
      </w:r>
      <w:r w:rsidR="00F0466F" w:rsidRPr="00441486">
        <w:rPr>
          <w:rFonts w:ascii="Arial" w:hAnsi="Arial" w:cs="Arial"/>
          <w:color w:val="000000"/>
        </w:rPr>
        <w:t>3</w:t>
      </w:r>
      <w:r w:rsidRPr="00441486">
        <w:rPr>
          <w:rFonts w:ascii="Arial" w:hAnsi="Arial" w:cs="Arial"/>
          <w:color w:val="000000"/>
        </w:rPr>
        <w:t xml:space="preserve">0,000 for library improvements.  </w:t>
      </w:r>
    </w:p>
    <w:p w:rsidR="00831CA4" w:rsidRPr="00441486" w:rsidRDefault="00831CA4" w:rsidP="00831CA4">
      <w:pPr>
        <w:pStyle w:val="Level1"/>
        <w:tabs>
          <w:tab w:val="left" w:pos="-1440"/>
        </w:tabs>
        <w:ind w:firstLine="0"/>
        <w:rPr>
          <w:rFonts w:ascii="Arial" w:hAnsi="Arial" w:cs="Arial"/>
          <w:color w:val="000000"/>
        </w:rPr>
      </w:pPr>
    </w:p>
    <w:bookmarkEnd w:id="2"/>
    <w:p w:rsidR="00831CA4" w:rsidRPr="00441486" w:rsidRDefault="00831CA4" w:rsidP="00831CA4">
      <w:pPr>
        <w:pStyle w:val="a"/>
        <w:tabs>
          <w:tab w:val="left" w:pos="-1440"/>
        </w:tabs>
        <w:rPr>
          <w:rFonts w:ascii="Arial" w:hAnsi="Arial" w:cs="Arial"/>
        </w:rPr>
      </w:pPr>
      <w:r w:rsidRPr="00441486">
        <w:rPr>
          <w:rFonts w:ascii="Arial" w:hAnsi="Arial" w:cs="Arial"/>
          <w:color w:val="000000"/>
        </w:rPr>
        <w:sym w:font="WP MathA" w:char="F043"/>
      </w:r>
      <w:r w:rsidRPr="00441486">
        <w:rPr>
          <w:rFonts w:ascii="Arial" w:hAnsi="Arial" w:cs="Arial"/>
          <w:color w:val="000000"/>
        </w:rPr>
        <w:tab/>
      </w:r>
      <w:r w:rsidRPr="00441486">
        <w:rPr>
          <w:rFonts w:ascii="Arial" w:hAnsi="Arial" w:cs="Arial"/>
          <w:b/>
          <w:bCs/>
          <w:color w:val="000000"/>
          <w:u w:val="single"/>
        </w:rPr>
        <w:t>Transfers:</w:t>
      </w:r>
      <w:r w:rsidRPr="00441486">
        <w:rPr>
          <w:rFonts w:ascii="Arial" w:hAnsi="Arial" w:cs="Arial"/>
          <w:color w:val="000000"/>
        </w:rPr>
        <w:t xml:space="preserve">   </w:t>
      </w:r>
      <w:r w:rsidRPr="00441486">
        <w:rPr>
          <w:rFonts w:ascii="Arial" w:hAnsi="Arial" w:cs="Arial"/>
        </w:rPr>
        <w:t>The transfers shown in the 202</w:t>
      </w:r>
      <w:r w:rsidR="009030ED" w:rsidRPr="00441486">
        <w:rPr>
          <w:rFonts w:ascii="Arial" w:hAnsi="Arial" w:cs="Arial"/>
        </w:rPr>
        <w:t>2</w:t>
      </w:r>
      <w:r w:rsidRPr="00441486">
        <w:rPr>
          <w:rFonts w:ascii="Arial" w:hAnsi="Arial" w:cs="Arial"/>
        </w:rPr>
        <w:t>/202</w:t>
      </w:r>
      <w:r w:rsidR="009030ED" w:rsidRPr="00441486">
        <w:rPr>
          <w:rFonts w:ascii="Arial" w:hAnsi="Arial" w:cs="Arial"/>
        </w:rPr>
        <w:t>3</w:t>
      </w:r>
      <w:r w:rsidRPr="00441486">
        <w:rPr>
          <w:rFonts w:ascii="Arial" w:hAnsi="Arial" w:cs="Arial"/>
        </w:rPr>
        <w:t xml:space="preserve"> budget to the capital improvement fund are for recreation tax improvements in the amount of $143,386; $240,000 for the P</w:t>
      </w:r>
      <w:r w:rsidR="00610845" w:rsidRPr="00441486">
        <w:rPr>
          <w:rFonts w:ascii="Arial" w:hAnsi="Arial" w:cs="Arial"/>
        </w:rPr>
        <w:t>.A.R.</w:t>
      </w:r>
      <w:r w:rsidRPr="00441486">
        <w:rPr>
          <w:rFonts w:ascii="Arial" w:hAnsi="Arial" w:cs="Arial"/>
        </w:rPr>
        <w:t xml:space="preserve"> Tax, and $</w:t>
      </w:r>
      <w:r w:rsidR="0055114D">
        <w:rPr>
          <w:rFonts w:ascii="Arial" w:hAnsi="Arial" w:cs="Arial"/>
        </w:rPr>
        <w:t>75</w:t>
      </w:r>
      <w:r w:rsidRPr="00441486">
        <w:rPr>
          <w:rFonts w:ascii="Arial" w:hAnsi="Arial" w:cs="Arial"/>
        </w:rPr>
        <w:t>,000 for police vehicles.</w:t>
      </w:r>
    </w:p>
    <w:p w:rsidR="00831CA4" w:rsidRPr="00441486" w:rsidRDefault="00831CA4" w:rsidP="00831CA4">
      <w:pPr>
        <w:ind w:firstLine="3600"/>
        <w:rPr>
          <w:rFonts w:ascii="Arial" w:hAnsi="Arial" w:cs="Arial"/>
        </w:rPr>
      </w:pPr>
    </w:p>
    <w:p w:rsidR="00831CA4" w:rsidRPr="00441486" w:rsidRDefault="00831CA4" w:rsidP="00831CA4">
      <w:pPr>
        <w:ind w:left="720"/>
        <w:rPr>
          <w:rFonts w:ascii="Arial" w:hAnsi="Arial" w:cs="Arial"/>
        </w:rPr>
      </w:pPr>
      <w:r w:rsidRPr="00441486">
        <w:rPr>
          <w:rFonts w:ascii="Arial" w:hAnsi="Arial" w:cs="Arial"/>
        </w:rPr>
        <w:t>Also, the following transfers are being proposed for the 202</w:t>
      </w:r>
      <w:r w:rsidR="009030ED" w:rsidRPr="00441486">
        <w:rPr>
          <w:rFonts w:ascii="Arial" w:hAnsi="Arial" w:cs="Arial"/>
        </w:rPr>
        <w:t>2</w:t>
      </w:r>
      <w:r w:rsidRPr="00441486">
        <w:rPr>
          <w:rFonts w:ascii="Arial" w:hAnsi="Arial" w:cs="Arial"/>
        </w:rPr>
        <w:t>/202</w:t>
      </w:r>
      <w:r w:rsidR="009030ED" w:rsidRPr="00441486">
        <w:rPr>
          <w:rFonts w:ascii="Arial" w:hAnsi="Arial" w:cs="Arial"/>
        </w:rPr>
        <w:t>3</w:t>
      </w:r>
      <w:r w:rsidRPr="00441486">
        <w:rPr>
          <w:rFonts w:ascii="Arial" w:hAnsi="Arial" w:cs="Arial"/>
        </w:rPr>
        <w:t xml:space="preserve"> fiscal year: 1) $136,217 for recreation tax improvements; 2) $</w:t>
      </w:r>
      <w:r w:rsidR="0055114D">
        <w:rPr>
          <w:rFonts w:ascii="Arial" w:hAnsi="Arial" w:cs="Arial"/>
        </w:rPr>
        <w:t>75</w:t>
      </w:r>
      <w:r w:rsidRPr="00441486">
        <w:rPr>
          <w:rFonts w:ascii="Arial" w:hAnsi="Arial" w:cs="Arial"/>
        </w:rPr>
        <w:t>,000 for police vehicles; 3) $228,684 PAR Tax; 4) $45,662 for the bond payment on the business park; and 5) $30,000 for public works equipment.  The total of the above transfers is $505,563.</w:t>
      </w:r>
    </w:p>
    <w:p w:rsidR="00831CA4" w:rsidRPr="00441486" w:rsidRDefault="00831CA4" w:rsidP="00831CA4">
      <w:pPr>
        <w:tabs>
          <w:tab w:val="left" w:pos="2220"/>
        </w:tabs>
        <w:rPr>
          <w:rFonts w:ascii="Arial" w:hAnsi="Arial" w:cs="Arial"/>
          <w:color w:val="000000"/>
        </w:rPr>
      </w:pPr>
      <w:r w:rsidRPr="00441486">
        <w:rPr>
          <w:rFonts w:ascii="Arial" w:hAnsi="Arial" w:cs="Arial"/>
          <w:color w:val="000000"/>
        </w:rPr>
        <w:tab/>
      </w:r>
    </w:p>
    <w:p w:rsidR="00831CA4" w:rsidRPr="00441486" w:rsidRDefault="00831CA4" w:rsidP="00831CA4">
      <w:pPr>
        <w:tabs>
          <w:tab w:val="left" w:pos="2220"/>
        </w:tabs>
        <w:jc w:val="center"/>
        <w:rPr>
          <w:rFonts w:ascii="Arial" w:hAnsi="Arial" w:cs="Arial"/>
          <w:b/>
          <w:bCs/>
          <w:color w:val="000000"/>
          <w:u w:val="single"/>
        </w:rPr>
      </w:pPr>
    </w:p>
    <w:p w:rsidR="00831CA4" w:rsidRPr="00441486" w:rsidRDefault="00831CA4" w:rsidP="00831CA4">
      <w:pPr>
        <w:tabs>
          <w:tab w:val="left" w:pos="2220"/>
        </w:tabs>
        <w:jc w:val="center"/>
        <w:rPr>
          <w:rFonts w:ascii="Arial" w:hAnsi="Arial" w:cs="Arial"/>
          <w:b/>
          <w:bCs/>
          <w:color w:val="000000"/>
          <w:u w:val="single"/>
        </w:rPr>
      </w:pPr>
    </w:p>
    <w:p w:rsidR="00831CA4" w:rsidRPr="00441486" w:rsidRDefault="00831CA4" w:rsidP="00831CA4">
      <w:pPr>
        <w:tabs>
          <w:tab w:val="left" w:pos="2220"/>
        </w:tabs>
        <w:jc w:val="center"/>
        <w:rPr>
          <w:rFonts w:ascii="Arial" w:hAnsi="Arial" w:cs="Arial"/>
          <w:color w:val="000000"/>
        </w:rPr>
      </w:pPr>
      <w:r w:rsidRPr="00441486">
        <w:rPr>
          <w:rFonts w:ascii="Arial" w:hAnsi="Arial" w:cs="Arial"/>
          <w:b/>
          <w:bCs/>
          <w:color w:val="000000"/>
          <w:u w:val="single"/>
        </w:rPr>
        <w:t>SPECIAL REVENUE FUNDS</w:t>
      </w:r>
    </w:p>
    <w:p w:rsidR="00831CA4" w:rsidRPr="00441486" w:rsidRDefault="00831CA4" w:rsidP="00831CA4">
      <w:pPr>
        <w:rPr>
          <w:rFonts w:ascii="Arial" w:hAnsi="Arial" w:cs="Arial"/>
          <w:color w:val="000000"/>
        </w:rPr>
      </w:pPr>
    </w:p>
    <w:p w:rsidR="00831CA4" w:rsidRPr="00441486" w:rsidRDefault="00831CA4" w:rsidP="00831CA4">
      <w:pPr>
        <w:pStyle w:val="a"/>
        <w:tabs>
          <w:tab w:val="left" w:pos="-1440"/>
        </w:tabs>
        <w:rPr>
          <w:rFonts w:ascii="Arial" w:hAnsi="Arial" w:cs="Arial"/>
          <w:color w:val="000000"/>
        </w:rPr>
      </w:pPr>
      <w:r w:rsidRPr="00441486">
        <w:rPr>
          <w:rFonts w:ascii="Arial" w:hAnsi="Arial" w:cs="Arial"/>
          <w:color w:val="000000"/>
        </w:rPr>
        <w:sym w:font="WP MathA" w:char="F043"/>
      </w:r>
      <w:r w:rsidRPr="00441486">
        <w:rPr>
          <w:rFonts w:ascii="Arial" w:hAnsi="Arial" w:cs="Arial"/>
          <w:color w:val="000000"/>
        </w:rPr>
        <w:tab/>
      </w:r>
      <w:r w:rsidRPr="00441486">
        <w:rPr>
          <w:rFonts w:ascii="Arial" w:hAnsi="Arial" w:cs="Arial"/>
          <w:b/>
          <w:bCs/>
          <w:color w:val="000000"/>
          <w:u w:val="single"/>
        </w:rPr>
        <w:t>Building Authority Fund:</w:t>
      </w:r>
      <w:r w:rsidRPr="00441486">
        <w:rPr>
          <w:rFonts w:ascii="Arial" w:hAnsi="Arial" w:cs="Arial"/>
          <w:color w:val="000000"/>
        </w:rPr>
        <w:t xml:space="preserve">   The Building Authority constructed the eighteen-hole</w:t>
      </w:r>
      <w:r w:rsidR="00CC73E6">
        <w:rPr>
          <w:rFonts w:ascii="Arial" w:hAnsi="Arial" w:cs="Arial"/>
          <w:color w:val="000000"/>
        </w:rPr>
        <w:t xml:space="preserve"> nearly 20 years ago. The Building Authority leases </w:t>
      </w:r>
      <w:r w:rsidRPr="00441486">
        <w:rPr>
          <w:rFonts w:ascii="Arial" w:hAnsi="Arial" w:cs="Arial"/>
          <w:color w:val="000000"/>
        </w:rPr>
        <w:t>the golf course back to Richfield City for its operation.  The City</w:t>
      </w:r>
      <w:r w:rsidRPr="00441486">
        <w:rPr>
          <w:rFonts w:ascii="Arial" w:hAnsi="Arial" w:cs="Arial"/>
          <w:color w:val="000000"/>
        </w:rPr>
        <w:sym w:font="WP TypographicSymbols" w:char="003D"/>
      </w:r>
      <w:r w:rsidRPr="00441486">
        <w:rPr>
          <w:rFonts w:ascii="Arial" w:hAnsi="Arial" w:cs="Arial"/>
          <w:color w:val="000000"/>
        </w:rPr>
        <w:t>s lease payment will be equal to the bond payment and trustee fees</w:t>
      </w:r>
      <w:r w:rsidR="00CC73E6">
        <w:rPr>
          <w:rFonts w:ascii="Arial" w:hAnsi="Arial" w:cs="Arial"/>
          <w:color w:val="000000"/>
        </w:rPr>
        <w:t xml:space="preserve">.  These bonds will be paid off in FY23. The bond payments equal $105,975.  </w:t>
      </w:r>
    </w:p>
    <w:p w:rsidR="00831CA4" w:rsidRPr="00441486" w:rsidRDefault="00831CA4" w:rsidP="00831CA4">
      <w:pPr>
        <w:ind w:left="720"/>
        <w:rPr>
          <w:rFonts w:ascii="Arial" w:hAnsi="Arial" w:cs="Arial"/>
          <w:color w:val="000000"/>
        </w:rPr>
      </w:pPr>
    </w:p>
    <w:p w:rsidR="00831CA4" w:rsidRPr="00441486" w:rsidRDefault="00831CA4" w:rsidP="00831CA4">
      <w:pPr>
        <w:ind w:left="720"/>
        <w:rPr>
          <w:rFonts w:ascii="Arial" w:hAnsi="Arial" w:cs="Arial"/>
          <w:color w:val="000000"/>
        </w:rPr>
        <w:sectPr w:rsidR="00831CA4" w:rsidRPr="00441486" w:rsidSect="009A2489">
          <w:type w:val="continuous"/>
          <w:pgSz w:w="12240" w:h="15840"/>
          <w:pgMar w:top="1440" w:right="1440" w:bottom="720" w:left="1440" w:header="1440" w:footer="720" w:gutter="0"/>
          <w:cols w:space="720"/>
          <w:noEndnote/>
        </w:sectPr>
      </w:pPr>
    </w:p>
    <w:p w:rsidR="00831CA4" w:rsidRPr="00441486" w:rsidRDefault="00831CA4" w:rsidP="00831CA4">
      <w:pPr>
        <w:ind w:left="720"/>
        <w:rPr>
          <w:rFonts w:ascii="Arial" w:hAnsi="Arial" w:cs="Arial"/>
          <w:color w:val="00B050"/>
        </w:rPr>
      </w:pPr>
      <w:r w:rsidRPr="00441486">
        <w:rPr>
          <w:rFonts w:ascii="Arial" w:hAnsi="Arial" w:cs="Arial"/>
          <w:color w:val="000000"/>
        </w:rPr>
        <w:t>The Airport Improvement Project is also being funded through the Building Authority. For FY21, the seventh bond payment will be made in the amount of $22,000. The supplemental funding requires an additional payment of $17,000</w:t>
      </w:r>
      <w:r w:rsidRPr="00441486">
        <w:rPr>
          <w:rFonts w:ascii="Arial" w:hAnsi="Arial" w:cs="Arial"/>
          <w:color w:val="00B050"/>
        </w:rPr>
        <w:t xml:space="preserve">.  </w:t>
      </w:r>
    </w:p>
    <w:p w:rsidR="00831CA4" w:rsidRPr="00441486" w:rsidRDefault="00831CA4" w:rsidP="00831CA4">
      <w:pPr>
        <w:ind w:left="720"/>
        <w:rPr>
          <w:rFonts w:ascii="Arial" w:hAnsi="Arial" w:cs="Arial"/>
          <w:color w:val="000000"/>
        </w:rPr>
      </w:pPr>
    </w:p>
    <w:p w:rsidR="00831CA4" w:rsidRPr="00441486" w:rsidRDefault="00831CA4" w:rsidP="00831CA4">
      <w:pPr>
        <w:ind w:left="720"/>
        <w:rPr>
          <w:rFonts w:ascii="Arial" w:hAnsi="Arial" w:cs="Arial"/>
        </w:rPr>
      </w:pPr>
      <w:r w:rsidRPr="00441486">
        <w:rPr>
          <w:rFonts w:ascii="Arial" w:hAnsi="Arial" w:cs="Arial"/>
          <w:color w:val="000000"/>
        </w:rPr>
        <w:t xml:space="preserve">The Fire Department Building has been funded through the Building Authority, and payments will be shared by Richfield City and Sevier County at a cost of $13,500 for each entity. </w:t>
      </w:r>
      <w:r w:rsidRPr="00441486">
        <w:rPr>
          <w:rFonts w:ascii="Arial" w:hAnsi="Arial" w:cs="Arial"/>
        </w:rPr>
        <w:t>The FY21 bond payment will be made in the amount of $27,000.</w:t>
      </w:r>
    </w:p>
    <w:p w:rsidR="00831CA4" w:rsidRPr="00441486" w:rsidRDefault="00831CA4" w:rsidP="00831CA4">
      <w:pPr>
        <w:ind w:left="720"/>
        <w:rPr>
          <w:rFonts w:ascii="Arial" w:hAnsi="Arial" w:cs="Arial"/>
        </w:rPr>
      </w:pPr>
    </w:p>
    <w:p w:rsidR="00831CA4" w:rsidRPr="00441486" w:rsidRDefault="00831CA4" w:rsidP="00831CA4">
      <w:pPr>
        <w:ind w:left="720"/>
        <w:rPr>
          <w:rFonts w:ascii="Arial" w:hAnsi="Arial" w:cs="Arial"/>
        </w:rPr>
      </w:pPr>
      <w:r w:rsidRPr="00441486">
        <w:rPr>
          <w:rFonts w:ascii="Arial" w:hAnsi="Arial" w:cs="Arial"/>
        </w:rPr>
        <w:t>The Building Authority also pays for the new fire truck. That cost is about $35,000 per year, of which the County will pay half. The payment due in FY2</w:t>
      </w:r>
      <w:r w:rsidR="00AC5E41" w:rsidRPr="00441486">
        <w:rPr>
          <w:rFonts w:ascii="Arial" w:hAnsi="Arial" w:cs="Arial"/>
        </w:rPr>
        <w:t>3</w:t>
      </w:r>
      <w:r w:rsidRPr="00441486">
        <w:rPr>
          <w:rFonts w:ascii="Arial" w:hAnsi="Arial" w:cs="Arial"/>
        </w:rPr>
        <w:t xml:space="preserve"> is $34,940.</w:t>
      </w:r>
    </w:p>
    <w:p w:rsidR="00831CA4" w:rsidRPr="00441486" w:rsidRDefault="00831CA4" w:rsidP="00831CA4">
      <w:pPr>
        <w:rPr>
          <w:rFonts w:ascii="Arial" w:hAnsi="Arial" w:cs="Arial"/>
        </w:rPr>
      </w:pPr>
    </w:p>
    <w:p w:rsidR="00831CA4" w:rsidRPr="00441486" w:rsidRDefault="00831CA4" w:rsidP="00831CA4">
      <w:pPr>
        <w:jc w:val="center"/>
        <w:rPr>
          <w:rFonts w:ascii="Arial" w:hAnsi="Arial" w:cs="Arial"/>
          <w:b/>
          <w:bCs/>
          <w:color w:val="000000"/>
          <w:u w:val="single"/>
        </w:rPr>
        <w:sectPr w:rsidR="00831CA4" w:rsidRPr="00441486">
          <w:type w:val="continuous"/>
          <w:pgSz w:w="12240" w:h="15840"/>
          <w:pgMar w:top="1440" w:right="1440" w:bottom="720" w:left="1440" w:header="1440" w:footer="720" w:gutter="0"/>
          <w:pgNumType w:fmt="lowerRoman"/>
          <w:cols w:space="720"/>
          <w:noEndnote/>
        </w:sectPr>
      </w:pPr>
    </w:p>
    <w:p w:rsidR="00831CA4" w:rsidRPr="00441486" w:rsidRDefault="00831CA4" w:rsidP="00831CA4">
      <w:pPr>
        <w:jc w:val="center"/>
        <w:rPr>
          <w:rFonts w:ascii="Arial" w:hAnsi="Arial" w:cs="Arial"/>
          <w:color w:val="000000"/>
        </w:rPr>
      </w:pPr>
      <w:r w:rsidRPr="00441486">
        <w:rPr>
          <w:rFonts w:ascii="Arial" w:hAnsi="Arial" w:cs="Arial"/>
          <w:b/>
          <w:bCs/>
          <w:color w:val="000000"/>
          <w:u w:val="single"/>
        </w:rPr>
        <w:t>DEBT SERVICE FUND</w:t>
      </w:r>
    </w:p>
    <w:p w:rsidR="00831CA4" w:rsidRPr="00441486" w:rsidRDefault="00831CA4" w:rsidP="00831CA4">
      <w:pPr>
        <w:pStyle w:val="a"/>
        <w:tabs>
          <w:tab w:val="left" w:pos="-1440"/>
        </w:tabs>
        <w:rPr>
          <w:rFonts w:ascii="Arial" w:hAnsi="Arial" w:cs="Arial"/>
          <w:color w:val="000000"/>
        </w:rPr>
      </w:pPr>
    </w:p>
    <w:p w:rsidR="00831CA4" w:rsidRPr="00441486" w:rsidRDefault="00831CA4" w:rsidP="00831CA4">
      <w:pPr>
        <w:pStyle w:val="a"/>
        <w:tabs>
          <w:tab w:val="left" w:pos="-1440"/>
        </w:tabs>
        <w:rPr>
          <w:rFonts w:ascii="Arial" w:hAnsi="Arial" w:cs="Arial"/>
        </w:rPr>
      </w:pPr>
      <w:r w:rsidRPr="00441486">
        <w:rPr>
          <w:rFonts w:ascii="Arial" w:hAnsi="Arial" w:cs="Arial"/>
          <w:color w:val="000000"/>
        </w:rPr>
        <w:sym w:font="WP MathA" w:char="F043"/>
      </w:r>
      <w:r w:rsidRPr="00441486">
        <w:rPr>
          <w:rFonts w:ascii="Arial" w:hAnsi="Arial" w:cs="Arial"/>
          <w:color w:val="000000"/>
        </w:rPr>
        <w:tab/>
      </w:r>
      <w:r w:rsidRPr="00441486">
        <w:rPr>
          <w:rFonts w:ascii="Arial" w:hAnsi="Arial" w:cs="Arial"/>
          <w:b/>
          <w:bCs/>
          <w:color w:val="000000"/>
          <w:u w:val="single"/>
        </w:rPr>
        <w:t>Business Park:</w:t>
      </w:r>
      <w:r w:rsidRPr="00441486">
        <w:rPr>
          <w:rFonts w:ascii="Arial" w:hAnsi="Arial" w:cs="Arial"/>
          <w:b/>
          <w:bCs/>
          <w:color w:val="000000"/>
        </w:rPr>
        <w:t xml:space="preserve">  </w:t>
      </w:r>
      <w:r w:rsidRPr="00441486">
        <w:rPr>
          <w:rFonts w:ascii="Arial" w:hAnsi="Arial" w:cs="Arial"/>
          <w:bCs/>
          <w:color w:val="000000"/>
        </w:rPr>
        <w:t xml:space="preserve">Smith Meats purchased a large portion of the Business Park in FY21.  The proceeds from this sale are in the Capital Projects fund to help install the main road in and out of the park. They </w:t>
      </w:r>
      <w:r w:rsidR="00610845" w:rsidRPr="00441486">
        <w:rPr>
          <w:rFonts w:ascii="Arial" w:hAnsi="Arial" w:cs="Arial"/>
          <w:bCs/>
          <w:color w:val="000000"/>
        </w:rPr>
        <w:t>C</w:t>
      </w:r>
      <w:r w:rsidRPr="00441486">
        <w:rPr>
          <w:rFonts w:ascii="Arial" w:hAnsi="Arial" w:cs="Arial"/>
          <w:bCs/>
          <w:color w:val="000000"/>
        </w:rPr>
        <w:t xml:space="preserve">ity is pursuing grant money to help with this as well. </w:t>
      </w:r>
      <w:r w:rsidR="0055114D">
        <w:rPr>
          <w:rFonts w:ascii="Arial" w:hAnsi="Arial" w:cs="Arial"/>
          <w:bCs/>
          <w:color w:val="000000"/>
        </w:rPr>
        <w:t>Sales</w:t>
      </w:r>
      <w:r w:rsidRPr="00441486">
        <w:rPr>
          <w:rFonts w:ascii="Arial" w:hAnsi="Arial" w:cs="Arial"/>
        </w:rPr>
        <w:t xml:space="preserve"> tax revenues in the amount of $29,065 per year are being transferred into the Debt Service Fund to help pay the sales tax revenue bond. The balance of the payments will have to be made from sales tax revenues and transferred to this fund sufficient to make the payments, currently estimated to be an additional $13,000. The bond on the Business Park will be paid off in 2027</w:t>
      </w:r>
      <w:r w:rsidR="009030ED" w:rsidRPr="00441486">
        <w:rPr>
          <w:rFonts w:ascii="Arial" w:hAnsi="Arial" w:cs="Arial"/>
        </w:rPr>
        <w:t>.</w:t>
      </w:r>
    </w:p>
    <w:p w:rsidR="00831CA4" w:rsidRPr="00441486" w:rsidRDefault="00831CA4" w:rsidP="00831CA4">
      <w:pPr>
        <w:ind w:left="720"/>
        <w:rPr>
          <w:rFonts w:ascii="Arial" w:hAnsi="Arial" w:cs="Arial"/>
        </w:rPr>
      </w:pPr>
    </w:p>
    <w:p w:rsidR="00831CA4" w:rsidRPr="00441486" w:rsidRDefault="00831CA4" w:rsidP="00831CA4">
      <w:pPr>
        <w:jc w:val="center"/>
        <w:rPr>
          <w:rFonts w:ascii="Arial" w:hAnsi="Arial" w:cs="Arial"/>
          <w:color w:val="000000"/>
        </w:rPr>
      </w:pPr>
      <w:r w:rsidRPr="00441486">
        <w:rPr>
          <w:rFonts w:ascii="Arial" w:hAnsi="Arial" w:cs="Arial"/>
          <w:b/>
          <w:bCs/>
          <w:color w:val="000000"/>
          <w:u w:val="single"/>
        </w:rPr>
        <w:t>CAPITAL IMPROVEMENT FUND</w:t>
      </w:r>
    </w:p>
    <w:p w:rsidR="00831CA4" w:rsidRPr="00441486" w:rsidRDefault="00831CA4" w:rsidP="00831CA4">
      <w:pPr>
        <w:rPr>
          <w:rFonts w:ascii="Arial" w:hAnsi="Arial" w:cs="Arial"/>
          <w:color w:val="000000"/>
        </w:rPr>
      </w:pPr>
    </w:p>
    <w:p w:rsidR="00831CA4" w:rsidRPr="00441486" w:rsidRDefault="00831CA4" w:rsidP="00831CA4">
      <w:pPr>
        <w:pStyle w:val="a"/>
        <w:tabs>
          <w:tab w:val="left" w:pos="-1440"/>
        </w:tabs>
        <w:rPr>
          <w:rFonts w:ascii="Arial" w:hAnsi="Arial" w:cs="Arial"/>
          <w:color w:val="000000"/>
        </w:rPr>
      </w:pPr>
      <w:r w:rsidRPr="00441486">
        <w:rPr>
          <w:rFonts w:ascii="Arial" w:hAnsi="Arial" w:cs="Arial"/>
          <w:color w:val="000000"/>
        </w:rPr>
        <w:sym w:font="WP MathA" w:char="F043"/>
      </w:r>
      <w:r w:rsidRPr="00441486">
        <w:rPr>
          <w:rFonts w:ascii="Arial" w:hAnsi="Arial" w:cs="Arial"/>
          <w:color w:val="000000"/>
        </w:rPr>
        <w:tab/>
      </w:r>
      <w:bookmarkStart w:id="3" w:name="_Hlk77661111"/>
      <w:r w:rsidRPr="00441486">
        <w:rPr>
          <w:rFonts w:ascii="Arial" w:hAnsi="Arial" w:cs="Arial"/>
          <w:color w:val="000000"/>
        </w:rPr>
        <w:t>A grant from C</w:t>
      </w:r>
      <w:r w:rsidR="00610845" w:rsidRPr="00441486">
        <w:rPr>
          <w:rFonts w:ascii="Arial" w:hAnsi="Arial" w:cs="Arial"/>
          <w:color w:val="000000"/>
        </w:rPr>
        <w:t>.D.B.G.</w:t>
      </w:r>
      <w:r w:rsidRPr="00441486">
        <w:rPr>
          <w:rFonts w:ascii="Arial" w:hAnsi="Arial" w:cs="Arial"/>
          <w:color w:val="000000"/>
        </w:rPr>
        <w:t xml:space="preserve"> helped fund the installation of curb, gutter and sidewalk around the new park. The project was completed in FY20. The land was donated by the </w:t>
      </w:r>
      <w:r w:rsidRPr="00441486">
        <w:rPr>
          <w:rFonts w:ascii="Arial" w:hAnsi="Arial" w:cs="Arial"/>
        </w:rPr>
        <w:t>Doug Nielson</w:t>
      </w:r>
      <w:r w:rsidRPr="00441486">
        <w:rPr>
          <w:rFonts w:ascii="Arial" w:hAnsi="Arial" w:cs="Arial"/>
          <w:color w:val="000000"/>
        </w:rPr>
        <w:t xml:space="preserve"> Family. The City Council is very eager to continue the development of the new park. This budget has $</w:t>
      </w:r>
      <w:r w:rsidR="00AC5E41" w:rsidRPr="00441486">
        <w:rPr>
          <w:rFonts w:ascii="Arial" w:hAnsi="Arial" w:cs="Arial"/>
          <w:color w:val="000000"/>
        </w:rPr>
        <w:t>986,650</w:t>
      </w:r>
      <w:r w:rsidRPr="00441486">
        <w:rPr>
          <w:rFonts w:ascii="Arial" w:hAnsi="Arial" w:cs="Arial"/>
          <w:color w:val="000000"/>
        </w:rPr>
        <w:t xml:space="preserve"> to </w:t>
      </w:r>
      <w:r w:rsidR="00AC5E41" w:rsidRPr="00441486">
        <w:rPr>
          <w:rFonts w:ascii="Arial" w:hAnsi="Arial" w:cs="Arial"/>
          <w:color w:val="000000"/>
        </w:rPr>
        <w:t>finish the Nielson Warm Springs Park</w:t>
      </w:r>
    </w:p>
    <w:p w:rsidR="00831CA4" w:rsidRPr="00441486" w:rsidRDefault="00831CA4" w:rsidP="00831CA4">
      <w:pPr>
        <w:pStyle w:val="a"/>
        <w:tabs>
          <w:tab w:val="left" w:pos="-1440"/>
        </w:tabs>
        <w:rPr>
          <w:rFonts w:ascii="Arial" w:hAnsi="Arial" w:cs="Arial"/>
          <w:color w:val="000000"/>
        </w:rPr>
      </w:pPr>
    </w:p>
    <w:p w:rsidR="00831CA4" w:rsidRPr="00441486" w:rsidRDefault="00831CA4" w:rsidP="00831CA4">
      <w:pPr>
        <w:pStyle w:val="a"/>
        <w:tabs>
          <w:tab w:val="left" w:pos="-1440"/>
        </w:tabs>
        <w:rPr>
          <w:rFonts w:ascii="Arial" w:hAnsi="Arial" w:cs="Arial"/>
          <w:color w:val="000000"/>
        </w:rPr>
      </w:pPr>
      <w:r w:rsidRPr="00441486">
        <w:rPr>
          <w:rFonts w:ascii="Arial" w:hAnsi="Arial" w:cs="Arial"/>
          <w:color w:val="000000"/>
        </w:rPr>
        <w:tab/>
      </w:r>
      <w:bookmarkStart w:id="4" w:name="_Hlk77661356"/>
      <w:r w:rsidRPr="00441486">
        <w:rPr>
          <w:rFonts w:ascii="Arial" w:hAnsi="Arial" w:cs="Arial"/>
          <w:color w:val="000000"/>
        </w:rPr>
        <w:t>The City</w:t>
      </w:r>
      <w:r w:rsidR="00AC5E41" w:rsidRPr="00441486">
        <w:rPr>
          <w:rFonts w:ascii="Arial" w:hAnsi="Arial" w:cs="Arial"/>
          <w:color w:val="000000"/>
        </w:rPr>
        <w:t xml:space="preserve"> has been awarded</w:t>
      </w:r>
      <w:r w:rsidRPr="00441486">
        <w:rPr>
          <w:rFonts w:ascii="Arial" w:hAnsi="Arial" w:cs="Arial"/>
          <w:color w:val="000000"/>
        </w:rPr>
        <w:t xml:space="preserve"> grant money from the Utah Office of Outdoor Recreation</w:t>
      </w:r>
      <w:r w:rsidR="00AC5E41" w:rsidRPr="00441486">
        <w:rPr>
          <w:rFonts w:ascii="Arial" w:hAnsi="Arial" w:cs="Arial"/>
          <w:color w:val="000000"/>
        </w:rPr>
        <w:t>,</w:t>
      </w:r>
      <w:r w:rsidRPr="00441486">
        <w:rPr>
          <w:rFonts w:ascii="Arial" w:hAnsi="Arial" w:cs="Arial"/>
          <w:color w:val="000000"/>
        </w:rPr>
        <w:t xml:space="preserve"> Sevier County</w:t>
      </w:r>
      <w:r w:rsidR="00AC5E41" w:rsidRPr="00441486">
        <w:rPr>
          <w:rFonts w:ascii="Arial" w:hAnsi="Arial" w:cs="Arial"/>
          <w:color w:val="000000"/>
        </w:rPr>
        <w:t xml:space="preserve"> and a FIG grant</w:t>
      </w:r>
      <w:r w:rsidRPr="00441486">
        <w:rPr>
          <w:rFonts w:ascii="Arial" w:hAnsi="Arial" w:cs="Arial"/>
          <w:color w:val="000000"/>
        </w:rPr>
        <w:t xml:space="preserve"> to </w:t>
      </w:r>
      <w:r w:rsidR="00AC5E41" w:rsidRPr="00441486">
        <w:rPr>
          <w:rFonts w:ascii="Arial" w:hAnsi="Arial" w:cs="Arial"/>
          <w:color w:val="000000"/>
        </w:rPr>
        <w:t>finish</w:t>
      </w:r>
      <w:r w:rsidRPr="00441486">
        <w:rPr>
          <w:rFonts w:ascii="Arial" w:hAnsi="Arial" w:cs="Arial"/>
          <w:color w:val="000000"/>
        </w:rPr>
        <w:t xml:space="preserve"> our mountain bike trail system</w:t>
      </w:r>
      <w:r w:rsidR="00AC5E41" w:rsidRPr="00441486">
        <w:rPr>
          <w:rFonts w:ascii="Arial" w:hAnsi="Arial" w:cs="Arial"/>
          <w:color w:val="000000"/>
        </w:rPr>
        <w:t>, and greatly improve the CCC road for O</w:t>
      </w:r>
      <w:r w:rsidR="00610845" w:rsidRPr="00441486">
        <w:rPr>
          <w:rFonts w:ascii="Arial" w:hAnsi="Arial" w:cs="Arial"/>
          <w:color w:val="000000"/>
        </w:rPr>
        <w:t>.H.V.</w:t>
      </w:r>
      <w:r w:rsidR="00AC5E41" w:rsidRPr="00441486">
        <w:rPr>
          <w:rFonts w:ascii="Arial" w:hAnsi="Arial" w:cs="Arial"/>
          <w:color w:val="000000"/>
        </w:rPr>
        <w:t xml:space="preserve"> riders. We</w:t>
      </w:r>
      <w:r w:rsidRPr="00441486">
        <w:rPr>
          <w:rFonts w:ascii="Arial" w:hAnsi="Arial" w:cs="Arial"/>
          <w:color w:val="000000"/>
        </w:rPr>
        <w:t xml:space="preserve"> </w:t>
      </w:r>
      <w:r w:rsidR="00AC5E41" w:rsidRPr="00441486">
        <w:rPr>
          <w:rFonts w:ascii="Arial" w:hAnsi="Arial" w:cs="Arial"/>
          <w:color w:val="000000"/>
        </w:rPr>
        <w:t xml:space="preserve">hope to secure a grant to begin constructing a bike park with pump track. This pump track funding is still a wish, but all signs point to the </w:t>
      </w:r>
      <w:r w:rsidR="00610845" w:rsidRPr="00441486">
        <w:rPr>
          <w:rFonts w:ascii="Arial" w:hAnsi="Arial" w:cs="Arial"/>
          <w:color w:val="000000"/>
        </w:rPr>
        <w:t>C</w:t>
      </w:r>
      <w:r w:rsidR="00AC5E41" w:rsidRPr="00441486">
        <w:rPr>
          <w:rFonts w:ascii="Arial" w:hAnsi="Arial" w:cs="Arial"/>
          <w:color w:val="000000"/>
        </w:rPr>
        <w:t>ity being awarded the grant, therefore it is included in the budget.</w:t>
      </w:r>
      <w:r w:rsidRPr="00441486">
        <w:rPr>
          <w:rFonts w:ascii="Arial" w:hAnsi="Arial" w:cs="Arial"/>
          <w:color w:val="000000"/>
        </w:rPr>
        <w:t xml:space="preserve"> We are excited to improve these great </w:t>
      </w:r>
      <w:r w:rsidRPr="00441486">
        <w:rPr>
          <w:rFonts w:ascii="Arial" w:hAnsi="Arial" w:cs="Arial"/>
          <w:color w:val="000000"/>
        </w:rPr>
        <w:lastRenderedPageBreak/>
        <w:t xml:space="preserve">attractions for our </w:t>
      </w:r>
      <w:r w:rsidR="00610845" w:rsidRPr="00441486">
        <w:rPr>
          <w:rFonts w:ascii="Arial" w:hAnsi="Arial" w:cs="Arial"/>
          <w:color w:val="000000"/>
        </w:rPr>
        <w:t>C</w:t>
      </w:r>
      <w:r w:rsidRPr="00441486">
        <w:rPr>
          <w:rFonts w:ascii="Arial" w:hAnsi="Arial" w:cs="Arial"/>
          <w:color w:val="000000"/>
        </w:rPr>
        <w:t xml:space="preserve">ity. </w:t>
      </w:r>
      <w:bookmarkEnd w:id="4"/>
    </w:p>
    <w:bookmarkEnd w:id="3"/>
    <w:p w:rsidR="00831CA4" w:rsidRPr="00441486" w:rsidRDefault="00831CA4" w:rsidP="00831CA4">
      <w:pPr>
        <w:pStyle w:val="a"/>
        <w:tabs>
          <w:tab w:val="left" w:pos="-1440"/>
        </w:tabs>
        <w:jc w:val="center"/>
        <w:rPr>
          <w:rFonts w:ascii="Arial" w:hAnsi="Arial" w:cs="Arial"/>
          <w:b/>
          <w:bCs/>
          <w:color w:val="000000"/>
          <w:u w:val="single"/>
        </w:rPr>
      </w:pPr>
    </w:p>
    <w:p w:rsidR="00831CA4" w:rsidRPr="00441486" w:rsidRDefault="00831CA4" w:rsidP="00831CA4">
      <w:pPr>
        <w:pStyle w:val="a"/>
        <w:tabs>
          <w:tab w:val="left" w:pos="-1440"/>
        </w:tabs>
        <w:jc w:val="center"/>
        <w:rPr>
          <w:rFonts w:ascii="Arial" w:hAnsi="Arial" w:cs="Arial"/>
          <w:color w:val="000000"/>
        </w:rPr>
      </w:pPr>
      <w:r w:rsidRPr="00441486">
        <w:rPr>
          <w:rFonts w:ascii="Arial" w:hAnsi="Arial" w:cs="Arial"/>
          <w:b/>
          <w:bCs/>
          <w:color w:val="000000"/>
          <w:u w:val="single"/>
        </w:rPr>
        <w:t>WATER FUND</w:t>
      </w:r>
    </w:p>
    <w:p w:rsidR="00831CA4" w:rsidRPr="00441486" w:rsidRDefault="00831CA4" w:rsidP="00831CA4">
      <w:pPr>
        <w:rPr>
          <w:rFonts w:ascii="Arial" w:hAnsi="Arial" w:cs="Arial"/>
          <w:color w:val="000000"/>
        </w:rPr>
      </w:pPr>
    </w:p>
    <w:p w:rsidR="00831CA4" w:rsidRPr="00441486" w:rsidRDefault="00831CA4" w:rsidP="00831CA4">
      <w:pPr>
        <w:pStyle w:val="a"/>
        <w:tabs>
          <w:tab w:val="left" w:pos="-1440"/>
        </w:tabs>
        <w:rPr>
          <w:rFonts w:ascii="Arial" w:hAnsi="Arial" w:cs="Arial"/>
          <w:color w:val="000000"/>
        </w:rPr>
      </w:pPr>
      <w:r w:rsidRPr="00441486">
        <w:rPr>
          <w:rFonts w:ascii="Arial" w:hAnsi="Arial" w:cs="Arial"/>
          <w:color w:val="000000"/>
        </w:rPr>
        <w:sym w:font="WP MathA" w:char="F043"/>
      </w:r>
      <w:r w:rsidRPr="00441486">
        <w:rPr>
          <w:rFonts w:ascii="Arial" w:hAnsi="Arial" w:cs="Arial"/>
          <w:color w:val="000000"/>
        </w:rPr>
        <w:tab/>
        <w:t>Revenues are estimated at $</w:t>
      </w:r>
      <w:r w:rsidRPr="00441486">
        <w:rPr>
          <w:rFonts w:ascii="Arial" w:hAnsi="Arial" w:cs="Arial"/>
        </w:rPr>
        <w:t xml:space="preserve"> </w:t>
      </w:r>
      <w:r w:rsidRPr="00441486">
        <w:rPr>
          <w:rFonts w:ascii="Arial" w:hAnsi="Arial" w:cs="Arial"/>
          <w:color w:val="000000"/>
        </w:rPr>
        <w:t>1,</w:t>
      </w:r>
      <w:r w:rsidR="0055114D">
        <w:rPr>
          <w:rFonts w:ascii="Arial" w:hAnsi="Arial" w:cs="Arial"/>
          <w:color w:val="000000"/>
        </w:rPr>
        <w:t>2</w:t>
      </w:r>
      <w:r w:rsidR="00B36D49">
        <w:rPr>
          <w:rFonts w:ascii="Arial" w:hAnsi="Arial" w:cs="Arial"/>
          <w:color w:val="000000"/>
        </w:rPr>
        <w:t>42</w:t>
      </w:r>
      <w:r w:rsidR="0055114D">
        <w:rPr>
          <w:rFonts w:ascii="Arial" w:hAnsi="Arial" w:cs="Arial"/>
          <w:color w:val="000000"/>
        </w:rPr>
        <w:t>,</w:t>
      </w:r>
      <w:r w:rsidR="00B36D49">
        <w:rPr>
          <w:rFonts w:ascii="Arial" w:hAnsi="Arial" w:cs="Arial"/>
          <w:color w:val="000000"/>
        </w:rPr>
        <w:t>529</w:t>
      </w:r>
      <w:r w:rsidRPr="00441486">
        <w:rPr>
          <w:rFonts w:ascii="Arial" w:hAnsi="Arial" w:cs="Arial"/>
          <w:color w:val="000000"/>
        </w:rPr>
        <w:t xml:space="preserve"> for FY2</w:t>
      </w:r>
      <w:r w:rsidR="0055114D">
        <w:rPr>
          <w:rFonts w:ascii="Arial" w:hAnsi="Arial" w:cs="Arial"/>
          <w:color w:val="000000"/>
        </w:rPr>
        <w:t>3</w:t>
      </w:r>
      <w:r w:rsidRPr="00441486">
        <w:rPr>
          <w:rFonts w:ascii="Arial" w:hAnsi="Arial" w:cs="Arial"/>
          <w:color w:val="000000"/>
        </w:rPr>
        <w:t>, while expenses are estimated at $1,0</w:t>
      </w:r>
      <w:r w:rsidR="00B36D49">
        <w:rPr>
          <w:rFonts w:ascii="Arial" w:hAnsi="Arial" w:cs="Arial"/>
          <w:color w:val="000000"/>
        </w:rPr>
        <w:t>68,121</w:t>
      </w:r>
      <w:r w:rsidRPr="00441486">
        <w:rPr>
          <w:rFonts w:ascii="Arial" w:hAnsi="Arial" w:cs="Arial"/>
          <w:color w:val="000000"/>
        </w:rPr>
        <w:t xml:space="preserve"> leaving net income of $</w:t>
      </w:r>
      <w:r w:rsidR="00B36D49">
        <w:rPr>
          <w:rFonts w:ascii="Arial" w:hAnsi="Arial" w:cs="Arial"/>
          <w:color w:val="000000"/>
        </w:rPr>
        <w:t>174,408</w:t>
      </w:r>
      <w:r w:rsidRPr="00441486">
        <w:rPr>
          <w:rFonts w:ascii="Arial" w:hAnsi="Arial" w:cs="Arial"/>
          <w:color w:val="000000"/>
        </w:rPr>
        <w:t>.  However, with that net income the City must pay bond principal payments of $</w:t>
      </w:r>
      <w:r w:rsidR="00B36D49">
        <w:rPr>
          <w:rFonts w:ascii="Arial" w:hAnsi="Arial" w:cs="Arial"/>
          <w:color w:val="000000"/>
        </w:rPr>
        <w:t>398,268</w:t>
      </w:r>
      <w:r w:rsidRPr="00441486">
        <w:rPr>
          <w:rFonts w:ascii="Arial" w:hAnsi="Arial" w:cs="Arial"/>
          <w:color w:val="000000"/>
        </w:rPr>
        <w:t>, and equipment purchases of $2</w:t>
      </w:r>
      <w:r w:rsidR="00B36D49">
        <w:rPr>
          <w:rFonts w:ascii="Arial" w:hAnsi="Arial" w:cs="Arial"/>
          <w:color w:val="000000"/>
        </w:rPr>
        <w:t>4</w:t>
      </w:r>
      <w:r w:rsidRPr="00441486">
        <w:rPr>
          <w:rFonts w:ascii="Arial" w:hAnsi="Arial" w:cs="Arial"/>
          <w:color w:val="000000"/>
        </w:rPr>
        <w:t xml:space="preserve">,000. Depreciation is a non-cash expense, thus leaving this fund with </w:t>
      </w:r>
      <w:r w:rsidR="00B36D49">
        <w:rPr>
          <w:rFonts w:ascii="Arial" w:hAnsi="Arial" w:cs="Arial"/>
          <w:color w:val="000000"/>
        </w:rPr>
        <w:t>very</w:t>
      </w:r>
      <w:r w:rsidRPr="00441486">
        <w:rPr>
          <w:rFonts w:ascii="Arial" w:hAnsi="Arial" w:cs="Arial"/>
          <w:color w:val="000000"/>
        </w:rPr>
        <w:t xml:space="preserve"> little break-even cash for FY2</w:t>
      </w:r>
      <w:r w:rsidR="0017315D" w:rsidRPr="00441486">
        <w:rPr>
          <w:rFonts w:ascii="Arial" w:hAnsi="Arial" w:cs="Arial"/>
          <w:color w:val="000000"/>
        </w:rPr>
        <w:t>3</w:t>
      </w:r>
      <w:r w:rsidRPr="00441486">
        <w:rPr>
          <w:rFonts w:ascii="Arial" w:hAnsi="Arial" w:cs="Arial"/>
          <w:color w:val="000000"/>
        </w:rPr>
        <w:t xml:space="preserve">.  </w:t>
      </w:r>
    </w:p>
    <w:p w:rsidR="00831CA4" w:rsidRPr="00441486" w:rsidRDefault="00831CA4" w:rsidP="00831CA4">
      <w:pPr>
        <w:pStyle w:val="a"/>
        <w:tabs>
          <w:tab w:val="left" w:pos="-1440"/>
        </w:tabs>
        <w:rPr>
          <w:rFonts w:ascii="Arial" w:hAnsi="Arial" w:cs="Arial"/>
          <w:color w:val="000000"/>
        </w:rPr>
      </w:pPr>
    </w:p>
    <w:p w:rsidR="00831CA4" w:rsidRPr="00441486" w:rsidRDefault="00831CA4" w:rsidP="00831CA4">
      <w:pPr>
        <w:pStyle w:val="a"/>
        <w:tabs>
          <w:tab w:val="left" w:pos="-1440"/>
        </w:tabs>
        <w:rPr>
          <w:rFonts w:ascii="Arial" w:hAnsi="Arial" w:cs="Arial"/>
          <w:color w:val="000000"/>
        </w:rPr>
      </w:pPr>
      <w:r w:rsidRPr="00441486">
        <w:rPr>
          <w:rFonts w:ascii="Arial" w:hAnsi="Arial" w:cs="Arial"/>
          <w:color w:val="000000"/>
        </w:rPr>
        <w:tab/>
        <w:t xml:space="preserve">In FY2018, the City purchased approximately 29-acre feet of </w:t>
      </w:r>
      <w:r w:rsidR="00B36D49">
        <w:rPr>
          <w:rFonts w:ascii="Arial" w:hAnsi="Arial" w:cs="Arial"/>
          <w:color w:val="000000"/>
        </w:rPr>
        <w:t xml:space="preserve">underground </w:t>
      </w:r>
      <w:r w:rsidRPr="00441486">
        <w:rPr>
          <w:rFonts w:ascii="Arial" w:hAnsi="Arial" w:cs="Arial"/>
          <w:color w:val="000000"/>
        </w:rPr>
        <w:t>wate</w:t>
      </w:r>
      <w:r w:rsidR="00B36D49">
        <w:rPr>
          <w:rFonts w:ascii="Arial" w:hAnsi="Arial" w:cs="Arial"/>
          <w:color w:val="000000"/>
        </w:rPr>
        <w:t>r</w:t>
      </w:r>
      <w:r w:rsidRPr="00441486">
        <w:rPr>
          <w:rFonts w:ascii="Arial" w:hAnsi="Arial" w:cs="Arial"/>
          <w:color w:val="000000"/>
        </w:rPr>
        <w:t xml:space="preserve"> at a cost of $230,000. A one hundred thousand dollar down payment was made with the balance of funds being paid</w:t>
      </w:r>
      <w:r w:rsidR="00B36D49">
        <w:rPr>
          <w:rFonts w:ascii="Arial" w:hAnsi="Arial" w:cs="Arial"/>
          <w:color w:val="000000"/>
        </w:rPr>
        <w:t xml:space="preserve"> </w:t>
      </w:r>
      <w:r w:rsidRPr="00441486">
        <w:rPr>
          <w:rFonts w:ascii="Arial" w:hAnsi="Arial" w:cs="Arial"/>
          <w:color w:val="000000"/>
        </w:rPr>
        <w:t>on a monthly basis, at 5% interest for five years. This is being paid for mainly from impact fees that have heretofore been collected. This debt will be retired in April 2023.</w:t>
      </w:r>
    </w:p>
    <w:p w:rsidR="0055114D" w:rsidRDefault="00831CA4" w:rsidP="00831CA4">
      <w:pPr>
        <w:rPr>
          <w:rFonts w:ascii="Arial" w:hAnsi="Arial" w:cs="Arial"/>
          <w:color w:val="000000"/>
        </w:rPr>
      </w:pPr>
      <w:r w:rsidRPr="00441486">
        <w:rPr>
          <w:rFonts w:ascii="Arial" w:hAnsi="Arial" w:cs="Arial"/>
          <w:color w:val="000000"/>
        </w:rPr>
        <w:tab/>
      </w:r>
    </w:p>
    <w:p w:rsidR="0055114D" w:rsidRDefault="0055114D" w:rsidP="00222E82">
      <w:pPr>
        <w:ind w:left="720"/>
        <w:rPr>
          <w:rFonts w:ascii="Arial" w:hAnsi="Arial" w:cs="Arial"/>
          <w:color w:val="000000"/>
        </w:rPr>
      </w:pPr>
      <w:r>
        <w:rPr>
          <w:rFonts w:ascii="Arial" w:hAnsi="Arial" w:cs="Arial"/>
          <w:color w:val="000000"/>
        </w:rPr>
        <w:t xml:space="preserve">In FY22, the City purchased approximately </w:t>
      </w:r>
      <w:r w:rsidR="00222E82">
        <w:rPr>
          <w:rFonts w:ascii="Arial" w:hAnsi="Arial" w:cs="Arial"/>
          <w:color w:val="000000"/>
        </w:rPr>
        <w:t>94-acre</w:t>
      </w:r>
      <w:r w:rsidR="00B36D49">
        <w:rPr>
          <w:rFonts w:ascii="Arial" w:hAnsi="Arial" w:cs="Arial"/>
          <w:color w:val="000000"/>
        </w:rPr>
        <w:t xml:space="preserve"> feet of underground water</w:t>
      </w:r>
      <w:r w:rsidR="00222E82">
        <w:rPr>
          <w:rFonts w:ascii="Arial" w:hAnsi="Arial" w:cs="Arial"/>
          <w:color w:val="000000"/>
        </w:rPr>
        <w:t>. The owner is carrying the note for 5 years at 2.5% interest. The annual P&amp;I payment is $172,197.</w:t>
      </w:r>
    </w:p>
    <w:p w:rsidR="00222E82" w:rsidRPr="00441486" w:rsidRDefault="00222E82" w:rsidP="00222E82">
      <w:pPr>
        <w:ind w:left="720"/>
        <w:rPr>
          <w:rFonts w:ascii="Arial" w:hAnsi="Arial" w:cs="Arial"/>
          <w:color w:val="000000"/>
        </w:rPr>
      </w:pPr>
    </w:p>
    <w:p w:rsidR="00831CA4" w:rsidRPr="00441486" w:rsidRDefault="00831CA4" w:rsidP="00831CA4">
      <w:pPr>
        <w:ind w:left="720"/>
        <w:rPr>
          <w:rFonts w:ascii="Arial" w:hAnsi="Arial" w:cs="Arial"/>
          <w:color w:val="000000"/>
        </w:rPr>
      </w:pPr>
      <w:r w:rsidRPr="00441486">
        <w:rPr>
          <w:rFonts w:ascii="Arial" w:hAnsi="Arial" w:cs="Arial"/>
          <w:color w:val="000000"/>
        </w:rPr>
        <w:t xml:space="preserve">The City has ongoing loan payment for improvements that have been made at variable annual payments ranging from $20,000 to $60,000. </w:t>
      </w:r>
    </w:p>
    <w:p w:rsidR="00831CA4" w:rsidRPr="00441486" w:rsidRDefault="00831CA4" w:rsidP="00831CA4">
      <w:pPr>
        <w:ind w:left="720"/>
        <w:rPr>
          <w:rFonts w:ascii="Arial" w:hAnsi="Arial" w:cs="Arial"/>
          <w:color w:val="000000"/>
        </w:rPr>
      </w:pPr>
    </w:p>
    <w:p w:rsidR="00831CA4" w:rsidRPr="00441486" w:rsidRDefault="00831CA4" w:rsidP="00831CA4">
      <w:pPr>
        <w:ind w:left="720"/>
        <w:rPr>
          <w:rFonts w:ascii="Arial" w:hAnsi="Arial" w:cs="Arial"/>
        </w:rPr>
      </w:pPr>
      <w:r w:rsidRPr="00441486">
        <w:rPr>
          <w:rFonts w:ascii="Arial" w:hAnsi="Arial" w:cs="Arial"/>
        </w:rPr>
        <w:t xml:space="preserve">In January 2021, the base rate was increased by $1.50 per month. </w:t>
      </w:r>
      <w:r w:rsidRPr="00441486">
        <w:rPr>
          <w:rFonts w:ascii="Arial" w:hAnsi="Arial" w:cs="Arial"/>
          <w:color w:val="000000"/>
        </w:rPr>
        <w:t xml:space="preserve">Following are the current rates being charged:  Base rate - residential) $21.00 for 4,000 gallons; Base rate - commercial - those with 1 </w:t>
      </w:r>
      <w:r w:rsidRPr="00441486">
        <w:rPr>
          <w:rFonts w:ascii="Arial" w:hAnsi="Arial" w:cs="Arial"/>
          <w:color w:val="000000"/>
        </w:rPr>
        <w:sym w:font="WP TypographicSymbols" w:char="0032"/>
      </w:r>
      <w:r w:rsidRPr="00441486">
        <w:rPr>
          <w:rFonts w:ascii="Arial" w:hAnsi="Arial" w:cs="Arial"/>
          <w:color w:val="000000"/>
        </w:rPr>
        <w:t xml:space="preserve"> inch or larger water meters) $40.50 for 4,000 gallons; the next 6,000 gallons @ 60</w:t>
      </w:r>
      <w:r w:rsidRPr="00441486">
        <w:rPr>
          <w:rFonts w:ascii="Arial" w:hAnsi="Arial" w:cs="Arial"/>
          <w:color w:val="000000"/>
        </w:rPr>
        <w:sym w:font="WP TypographicSymbols" w:char="0034"/>
      </w:r>
      <w:r w:rsidRPr="00441486">
        <w:rPr>
          <w:rFonts w:ascii="Arial" w:hAnsi="Arial" w:cs="Arial"/>
          <w:color w:val="000000"/>
        </w:rPr>
        <w:t xml:space="preserve"> per thousand; the next 10,000 gallons @ 70</w:t>
      </w:r>
      <w:r w:rsidRPr="00441486">
        <w:rPr>
          <w:rFonts w:ascii="Arial" w:hAnsi="Arial" w:cs="Arial"/>
          <w:color w:val="000000"/>
        </w:rPr>
        <w:sym w:font="WP TypographicSymbols" w:char="0034"/>
      </w:r>
      <w:r w:rsidRPr="00441486">
        <w:rPr>
          <w:rFonts w:ascii="Arial" w:hAnsi="Arial" w:cs="Arial"/>
          <w:color w:val="000000"/>
        </w:rPr>
        <w:t xml:space="preserve"> per thousand gallons; the next 20,000 gallons @ 80</w:t>
      </w:r>
      <w:r w:rsidRPr="00441486">
        <w:rPr>
          <w:rFonts w:ascii="Arial" w:hAnsi="Arial" w:cs="Arial"/>
          <w:color w:val="000000"/>
        </w:rPr>
        <w:sym w:font="WP TypographicSymbols" w:char="0034"/>
      </w:r>
      <w:r w:rsidRPr="00441486">
        <w:rPr>
          <w:rFonts w:ascii="Arial" w:hAnsi="Arial" w:cs="Arial"/>
          <w:color w:val="000000"/>
        </w:rPr>
        <w:t xml:space="preserve"> and all usage thereafter @ 90</w:t>
      </w:r>
      <w:r w:rsidRPr="00441486">
        <w:rPr>
          <w:rFonts w:ascii="Arial" w:hAnsi="Arial" w:cs="Arial"/>
          <w:color w:val="000000"/>
        </w:rPr>
        <w:sym w:font="WP TypographicSymbols" w:char="0034"/>
      </w:r>
      <w:r w:rsidR="00222E82">
        <w:rPr>
          <w:rFonts w:ascii="Arial" w:hAnsi="Arial" w:cs="Arial"/>
          <w:color w:val="000000"/>
        </w:rPr>
        <w:t xml:space="preserve">.  The council will need to consider another rate increase to keep our water fund healthy. </w:t>
      </w:r>
    </w:p>
    <w:p w:rsidR="00831CA4" w:rsidRPr="00441486" w:rsidRDefault="00831CA4" w:rsidP="00831CA4">
      <w:pPr>
        <w:ind w:left="720"/>
        <w:rPr>
          <w:rFonts w:ascii="Arial" w:hAnsi="Arial" w:cs="Arial"/>
          <w:color w:val="000000"/>
        </w:rPr>
      </w:pPr>
    </w:p>
    <w:p w:rsidR="00831CA4" w:rsidRPr="00441486" w:rsidRDefault="00831CA4" w:rsidP="00831CA4">
      <w:pPr>
        <w:ind w:left="720"/>
        <w:rPr>
          <w:rFonts w:ascii="Arial" w:hAnsi="Arial" w:cs="Arial"/>
          <w:color w:val="000000"/>
        </w:rPr>
        <w:sectPr w:rsidR="00831CA4" w:rsidRPr="00441486" w:rsidSect="009A2489">
          <w:type w:val="continuous"/>
          <w:pgSz w:w="12240" w:h="15840"/>
          <w:pgMar w:top="1440" w:right="1440" w:bottom="720" w:left="1440" w:header="1440" w:footer="720" w:gutter="0"/>
          <w:cols w:space="720"/>
          <w:noEndnote/>
        </w:sectPr>
      </w:pPr>
    </w:p>
    <w:p w:rsidR="00831CA4" w:rsidRPr="00441486" w:rsidRDefault="00831CA4" w:rsidP="00831CA4">
      <w:pPr>
        <w:jc w:val="center"/>
        <w:rPr>
          <w:rFonts w:ascii="Arial" w:hAnsi="Arial" w:cs="Arial"/>
          <w:b/>
          <w:bCs/>
          <w:color w:val="000000"/>
          <w:u w:val="single"/>
        </w:rPr>
      </w:pPr>
      <w:r w:rsidRPr="00441486">
        <w:rPr>
          <w:rFonts w:ascii="Arial" w:hAnsi="Arial" w:cs="Arial"/>
          <w:b/>
          <w:bCs/>
          <w:color w:val="000000"/>
          <w:u w:val="single"/>
        </w:rPr>
        <w:t>SEWER FUND</w:t>
      </w:r>
    </w:p>
    <w:p w:rsidR="00831CA4" w:rsidRPr="00441486" w:rsidRDefault="00831CA4" w:rsidP="00831CA4">
      <w:pPr>
        <w:jc w:val="center"/>
        <w:rPr>
          <w:rFonts w:ascii="Arial" w:hAnsi="Arial" w:cs="Arial"/>
          <w:color w:val="000000"/>
        </w:rPr>
      </w:pPr>
    </w:p>
    <w:p w:rsidR="00831CA4" w:rsidRPr="00441486" w:rsidRDefault="00831CA4" w:rsidP="00831CA4">
      <w:pPr>
        <w:pStyle w:val="a"/>
        <w:tabs>
          <w:tab w:val="left" w:pos="-1440"/>
        </w:tabs>
        <w:rPr>
          <w:rFonts w:ascii="Arial" w:hAnsi="Arial" w:cs="Arial"/>
          <w:color w:val="000000"/>
        </w:rPr>
      </w:pPr>
      <w:r w:rsidRPr="00441486">
        <w:rPr>
          <w:rFonts w:ascii="Arial" w:hAnsi="Arial" w:cs="Arial"/>
          <w:color w:val="000000"/>
        </w:rPr>
        <w:sym w:font="WP MathA" w:char="F043"/>
      </w:r>
      <w:r w:rsidRPr="00441486">
        <w:rPr>
          <w:rFonts w:ascii="Arial" w:hAnsi="Arial" w:cs="Arial"/>
          <w:color w:val="000000"/>
        </w:rPr>
        <w:tab/>
        <w:t>For FY2</w:t>
      </w:r>
      <w:r w:rsidR="00222E82">
        <w:rPr>
          <w:rFonts w:ascii="Arial" w:hAnsi="Arial" w:cs="Arial"/>
          <w:color w:val="000000"/>
        </w:rPr>
        <w:t>3</w:t>
      </w:r>
      <w:r w:rsidRPr="00441486">
        <w:rPr>
          <w:rFonts w:ascii="Arial" w:hAnsi="Arial" w:cs="Arial"/>
          <w:color w:val="000000"/>
        </w:rPr>
        <w:t>, revenue is projected at $1,</w:t>
      </w:r>
      <w:r w:rsidR="00222E82">
        <w:rPr>
          <w:rFonts w:ascii="Arial" w:hAnsi="Arial" w:cs="Arial"/>
          <w:color w:val="000000"/>
        </w:rPr>
        <w:t>376,577</w:t>
      </w:r>
      <w:r w:rsidRPr="00441486">
        <w:rPr>
          <w:rFonts w:ascii="Arial" w:hAnsi="Arial" w:cs="Arial"/>
          <w:color w:val="000000"/>
        </w:rPr>
        <w:t xml:space="preserve"> while total expenses are estimated at $1,</w:t>
      </w:r>
      <w:r w:rsidR="00222E82">
        <w:rPr>
          <w:rFonts w:ascii="Arial" w:hAnsi="Arial" w:cs="Arial"/>
          <w:color w:val="000000"/>
        </w:rPr>
        <w:t>294,445</w:t>
      </w:r>
      <w:r w:rsidRPr="00441486">
        <w:rPr>
          <w:rFonts w:ascii="Arial" w:hAnsi="Arial" w:cs="Arial"/>
          <w:color w:val="000000"/>
        </w:rPr>
        <w:t xml:space="preserve"> leaving net income at $</w:t>
      </w:r>
      <w:r w:rsidR="00222E82">
        <w:rPr>
          <w:rFonts w:ascii="Arial" w:hAnsi="Arial" w:cs="Arial"/>
          <w:color w:val="000000"/>
        </w:rPr>
        <w:t>82,132</w:t>
      </w:r>
      <w:r w:rsidRPr="00441486">
        <w:rPr>
          <w:rFonts w:ascii="Arial" w:hAnsi="Arial" w:cs="Arial"/>
          <w:color w:val="000000"/>
        </w:rPr>
        <w:t>. This net income will pay current bond principal payments which amount to $2</w:t>
      </w:r>
      <w:r w:rsidR="00222E82">
        <w:rPr>
          <w:rFonts w:ascii="Arial" w:hAnsi="Arial" w:cs="Arial"/>
          <w:color w:val="000000"/>
        </w:rPr>
        <w:t>00</w:t>
      </w:r>
      <w:r w:rsidRPr="00441486">
        <w:rPr>
          <w:rFonts w:ascii="Arial" w:hAnsi="Arial" w:cs="Arial"/>
          <w:color w:val="000000"/>
        </w:rPr>
        <w:t>,000 (2021A Sewer Rev. Refunding Bond)</w:t>
      </w:r>
      <w:r w:rsidR="00222E82">
        <w:rPr>
          <w:rFonts w:ascii="Arial" w:hAnsi="Arial" w:cs="Arial"/>
          <w:color w:val="000000"/>
        </w:rPr>
        <w:t>,</w:t>
      </w:r>
      <w:r w:rsidRPr="00441486">
        <w:rPr>
          <w:rFonts w:ascii="Arial" w:hAnsi="Arial" w:cs="Arial"/>
          <w:color w:val="000000"/>
        </w:rPr>
        <w:t xml:space="preserve"> $22,</w:t>
      </w:r>
      <w:r w:rsidR="00222E82">
        <w:rPr>
          <w:rFonts w:ascii="Arial" w:hAnsi="Arial" w:cs="Arial"/>
          <w:color w:val="000000"/>
        </w:rPr>
        <w:t>789</w:t>
      </w:r>
      <w:r w:rsidRPr="00441486">
        <w:rPr>
          <w:rFonts w:ascii="Arial" w:hAnsi="Arial" w:cs="Arial"/>
          <w:color w:val="000000"/>
        </w:rPr>
        <w:t xml:space="preserve"> (Sevier Co. Special Service District)</w:t>
      </w:r>
      <w:r w:rsidR="00222E82">
        <w:rPr>
          <w:rFonts w:ascii="Arial" w:hAnsi="Arial" w:cs="Arial"/>
          <w:color w:val="000000"/>
        </w:rPr>
        <w:t xml:space="preserve"> and $282,000 (2021 Sewer lagoon rehab) $426,662 budgeted for depreciation is a</w:t>
      </w:r>
      <w:r w:rsidR="00222E82" w:rsidRPr="00441486">
        <w:rPr>
          <w:rFonts w:ascii="Arial" w:hAnsi="Arial" w:cs="Arial"/>
          <w:color w:val="000000"/>
        </w:rPr>
        <w:t xml:space="preserve"> non-cash expense, thus leaving this fund with </w:t>
      </w:r>
      <w:r w:rsidR="00222E82">
        <w:rPr>
          <w:rFonts w:ascii="Arial" w:hAnsi="Arial" w:cs="Arial"/>
          <w:color w:val="000000"/>
        </w:rPr>
        <w:t>a</w:t>
      </w:r>
      <w:r w:rsidR="00222E82" w:rsidRPr="00441486">
        <w:rPr>
          <w:rFonts w:ascii="Arial" w:hAnsi="Arial" w:cs="Arial"/>
          <w:color w:val="000000"/>
        </w:rPr>
        <w:t xml:space="preserve"> little break-even cash for FY23</w:t>
      </w:r>
      <w:r w:rsidR="00222E82">
        <w:rPr>
          <w:rFonts w:ascii="Arial" w:hAnsi="Arial" w:cs="Arial"/>
          <w:color w:val="000000"/>
        </w:rPr>
        <w:t>.</w:t>
      </w:r>
    </w:p>
    <w:p w:rsidR="00831CA4" w:rsidRPr="00441486" w:rsidRDefault="00831CA4" w:rsidP="00831CA4">
      <w:pPr>
        <w:pStyle w:val="a"/>
        <w:tabs>
          <w:tab w:val="left" w:pos="-1440"/>
        </w:tabs>
        <w:rPr>
          <w:rFonts w:ascii="Arial" w:hAnsi="Arial" w:cs="Arial"/>
          <w:color w:val="000000"/>
        </w:rPr>
      </w:pPr>
    </w:p>
    <w:p w:rsidR="00831CA4" w:rsidRPr="00441486" w:rsidRDefault="00831CA4" w:rsidP="00831CA4">
      <w:pPr>
        <w:pStyle w:val="a"/>
        <w:tabs>
          <w:tab w:val="left" w:pos="-1440"/>
        </w:tabs>
        <w:rPr>
          <w:rFonts w:ascii="Arial" w:hAnsi="Arial" w:cs="Arial"/>
          <w:color w:val="000000"/>
        </w:rPr>
      </w:pPr>
      <w:r w:rsidRPr="00441486">
        <w:rPr>
          <w:rFonts w:ascii="Arial" w:hAnsi="Arial" w:cs="Arial"/>
          <w:color w:val="000000"/>
        </w:rPr>
        <w:tab/>
        <w:t>In order to qualify for grant funding on the sewer lagoon rehabilitation project, the City Council was forced to raise sewer rates. In January 2021 the base rate was increased $4 per month. The rate will increase $1 on January 1 every year for the next 5 years to keep up with inflationary and debt service obligations. The current base rate is $31.50 per connection. Commercial users are charged $1 per every 1,000 gallons over the 9,000 gallons allowed.</w:t>
      </w:r>
    </w:p>
    <w:p w:rsidR="00831CA4" w:rsidRPr="00441486" w:rsidRDefault="00831CA4" w:rsidP="00831CA4">
      <w:pPr>
        <w:pStyle w:val="a"/>
        <w:tabs>
          <w:tab w:val="left" w:pos="-1440"/>
        </w:tabs>
        <w:rPr>
          <w:rFonts w:ascii="Arial" w:hAnsi="Arial" w:cs="Arial"/>
        </w:rPr>
      </w:pPr>
      <w:r w:rsidRPr="00441486">
        <w:rPr>
          <w:rFonts w:ascii="Arial" w:hAnsi="Arial" w:cs="Arial"/>
        </w:rPr>
        <w:lastRenderedPageBreak/>
        <w:tab/>
      </w:r>
    </w:p>
    <w:p w:rsidR="00831CA4" w:rsidRPr="00441486" w:rsidRDefault="00831CA4" w:rsidP="00831CA4">
      <w:pPr>
        <w:pStyle w:val="a"/>
        <w:tabs>
          <w:tab w:val="left" w:pos="-1440"/>
        </w:tabs>
        <w:rPr>
          <w:rFonts w:ascii="Arial" w:hAnsi="Arial" w:cs="Arial"/>
        </w:rPr>
      </w:pPr>
      <w:r w:rsidRPr="00441486">
        <w:rPr>
          <w:rFonts w:ascii="Arial" w:hAnsi="Arial" w:cs="Arial"/>
        </w:rPr>
        <w:tab/>
        <w:t>In FY21 the City secured a funding package from the P</w:t>
      </w:r>
      <w:r w:rsidR="00610845" w:rsidRPr="00441486">
        <w:rPr>
          <w:rFonts w:ascii="Arial" w:hAnsi="Arial" w:cs="Arial"/>
        </w:rPr>
        <w:t>.C.I.B.</w:t>
      </w:r>
      <w:r w:rsidRPr="00441486">
        <w:rPr>
          <w:rFonts w:ascii="Arial" w:hAnsi="Arial" w:cs="Arial"/>
        </w:rPr>
        <w:t xml:space="preserve"> to repair the sewer lagoons. The engineers estimate came in at $12,348,000.00 and the </w:t>
      </w:r>
      <w:r w:rsidR="00610845" w:rsidRPr="00441486">
        <w:rPr>
          <w:rFonts w:ascii="Arial" w:hAnsi="Arial" w:cs="Arial"/>
        </w:rPr>
        <w:t>C</w:t>
      </w:r>
      <w:r w:rsidRPr="00441486">
        <w:rPr>
          <w:rFonts w:ascii="Arial" w:hAnsi="Arial" w:cs="Arial"/>
        </w:rPr>
        <w:t xml:space="preserve">ity obtained </w:t>
      </w:r>
      <w:r w:rsidRPr="00441486">
        <w:rPr>
          <w:rFonts w:ascii="Arial" w:hAnsi="Arial" w:cs="Arial"/>
          <w:color w:val="000000"/>
        </w:rPr>
        <w:t>$6,148,000 in grant money with a $6,200,000 bond payable over 25 years at 1% interest.</w:t>
      </w:r>
    </w:p>
    <w:p w:rsidR="00831CA4" w:rsidRPr="00441486" w:rsidRDefault="00831CA4" w:rsidP="00831CA4">
      <w:pPr>
        <w:rPr>
          <w:rFonts w:ascii="Arial" w:hAnsi="Arial" w:cs="Arial"/>
          <w:color w:val="000000"/>
        </w:rPr>
      </w:pPr>
    </w:p>
    <w:p w:rsidR="00831CA4" w:rsidRPr="00441486" w:rsidRDefault="00831CA4" w:rsidP="00831CA4">
      <w:pPr>
        <w:jc w:val="center"/>
        <w:rPr>
          <w:rFonts w:ascii="Arial" w:hAnsi="Arial" w:cs="Arial"/>
          <w:color w:val="000000"/>
        </w:rPr>
      </w:pPr>
      <w:r w:rsidRPr="00441486">
        <w:rPr>
          <w:rFonts w:ascii="Arial" w:hAnsi="Arial" w:cs="Arial"/>
          <w:b/>
          <w:bCs/>
          <w:color w:val="000000"/>
          <w:u w:val="single"/>
        </w:rPr>
        <w:t>REFUSE COLLECTION FUND</w:t>
      </w:r>
    </w:p>
    <w:p w:rsidR="00831CA4" w:rsidRPr="00441486" w:rsidRDefault="00831CA4" w:rsidP="00831CA4">
      <w:pPr>
        <w:jc w:val="center"/>
        <w:rPr>
          <w:rFonts w:ascii="Arial" w:hAnsi="Arial" w:cs="Arial"/>
          <w:color w:val="000000"/>
        </w:rPr>
      </w:pPr>
    </w:p>
    <w:p w:rsidR="00831CA4" w:rsidRPr="00441486" w:rsidRDefault="00831CA4" w:rsidP="00831CA4">
      <w:pPr>
        <w:pStyle w:val="a"/>
        <w:tabs>
          <w:tab w:val="left" w:pos="-1440"/>
        </w:tabs>
        <w:rPr>
          <w:rFonts w:ascii="Arial" w:hAnsi="Arial" w:cs="Arial"/>
          <w:color w:val="000000"/>
        </w:rPr>
      </w:pPr>
      <w:r w:rsidRPr="00441486">
        <w:rPr>
          <w:rFonts w:ascii="Arial" w:hAnsi="Arial" w:cs="Arial"/>
          <w:color w:val="000000"/>
        </w:rPr>
        <w:sym w:font="WP MathA" w:char="F043"/>
      </w:r>
      <w:r w:rsidRPr="00441486">
        <w:rPr>
          <w:rFonts w:ascii="Arial" w:hAnsi="Arial" w:cs="Arial"/>
          <w:color w:val="000000"/>
        </w:rPr>
        <w:tab/>
        <w:t>This fund accounts for the collection of garbage within Richfield City limits.  Fuel costs have an effect on the expense associated with hauling refuse to the landfill. The residential rate for refuse collection is $1</w:t>
      </w:r>
      <w:r w:rsidR="00222E82">
        <w:rPr>
          <w:rFonts w:ascii="Arial" w:hAnsi="Arial" w:cs="Arial"/>
          <w:color w:val="000000"/>
        </w:rPr>
        <w:t>2</w:t>
      </w:r>
      <w:r w:rsidRPr="00441486">
        <w:rPr>
          <w:rFonts w:ascii="Arial" w:hAnsi="Arial" w:cs="Arial"/>
          <w:color w:val="000000"/>
        </w:rPr>
        <w:t>.50 per month. Residents can add an additional trash can for an additional $2.50 per month. Richfield City collects the fee for White</w:t>
      </w:r>
      <w:r w:rsidR="00CC73E6">
        <w:rPr>
          <w:rFonts w:ascii="Arial" w:hAnsi="Arial" w:cs="Arial"/>
          <w:color w:val="000000"/>
        </w:rPr>
        <w:t>'</w:t>
      </w:r>
      <w:r w:rsidRPr="00441486">
        <w:rPr>
          <w:rFonts w:ascii="Arial" w:hAnsi="Arial" w:cs="Arial"/>
          <w:color w:val="000000"/>
        </w:rPr>
        <w:t>s Sanitation along with a 50</w:t>
      </w:r>
      <w:r w:rsidRPr="00441486">
        <w:rPr>
          <w:rFonts w:ascii="Arial" w:hAnsi="Arial" w:cs="Arial"/>
          <w:color w:val="000000"/>
        </w:rPr>
        <w:sym w:font="WP TypographicSymbols" w:char="0034"/>
      </w:r>
      <w:r w:rsidRPr="00441486">
        <w:rPr>
          <w:rFonts w:ascii="Arial" w:hAnsi="Arial" w:cs="Arial"/>
          <w:color w:val="000000"/>
        </w:rPr>
        <w:t xml:space="preserve"> administrative collection fee.</w:t>
      </w:r>
    </w:p>
    <w:p w:rsidR="00831CA4" w:rsidRPr="00441486" w:rsidRDefault="00831CA4" w:rsidP="00831CA4">
      <w:pPr>
        <w:jc w:val="center"/>
        <w:rPr>
          <w:rFonts w:ascii="Arial" w:hAnsi="Arial" w:cs="Arial"/>
          <w:b/>
          <w:bCs/>
          <w:color w:val="000000"/>
          <w:u w:val="single"/>
        </w:rPr>
      </w:pPr>
    </w:p>
    <w:p w:rsidR="00831CA4" w:rsidRPr="00441486" w:rsidRDefault="00831CA4" w:rsidP="00831CA4">
      <w:pPr>
        <w:jc w:val="center"/>
        <w:rPr>
          <w:rFonts w:ascii="Arial" w:hAnsi="Arial" w:cs="Arial"/>
          <w:b/>
          <w:bCs/>
          <w:color w:val="000000"/>
          <w:u w:val="single"/>
        </w:rPr>
      </w:pPr>
      <w:r w:rsidRPr="00441486">
        <w:rPr>
          <w:rFonts w:ascii="Arial" w:hAnsi="Arial" w:cs="Arial"/>
          <w:b/>
          <w:bCs/>
          <w:color w:val="000000"/>
          <w:u w:val="single"/>
        </w:rPr>
        <w:t>LANDFILL FUND</w:t>
      </w:r>
    </w:p>
    <w:p w:rsidR="00831CA4" w:rsidRPr="00441486" w:rsidRDefault="00831CA4" w:rsidP="00831CA4">
      <w:pPr>
        <w:rPr>
          <w:rFonts w:ascii="Arial" w:hAnsi="Arial" w:cs="Arial"/>
          <w:color w:val="000000"/>
        </w:rPr>
      </w:pPr>
    </w:p>
    <w:p w:rsidR="00831CA4" w:rsidRPr="00441486" w:rsidRDefault="00831CA4" w:rsidP="00831CA4">
      <w:pPr>
        <w:pStyle w:val="a"/>
        <w:tabs>
          <w:tab w:val="left" w:pos="-1440"/>
        </w:tabs>
        <w:rPr>
          <w:rFonts w:ascii="Arial" w:hAnsi="Arial" w:cs="Arial"/>
          <w:color w:val="000000"/>
        </w:rPr>
      </w:pPr>
      <w:r w:rsidRPr="00441486">
        <w:rPr>
          <w:rFonts w:ascii="Arial" w:hAnsi="Arial" w:cs="Arial"/>
          <w:color w:val="000000"/>
        </w:rPr>
        <w:sym w:font="WP MathA" w:char="F043"/>
      </w:r>
      <w:r w:rsidRPr="00441486">
        <w:rPr>
          <w:rFonts w:ascii="Arial" w:hAnsi="Arial" w:cs="Arial"/>
          <w:color w:val="000000"/>
        </w:rPr>
        <w:tab/>
        <w:t>This fund accounts for the cost of operating the landfill (a Sevier County function). Richfield City collects the fee for Sevier County along with a 25</w:t>
      </w:r>
      <w:r w:rsidRPr="00441486">
        <w:rPr>
          <w:rFonts w:ascii="Arial" w:hAnsi="Arial" w:cs="Arial"/>
          <w:color w:val="000000"/>
        </w:rPr>
        <w:sym w:font="WP TypographicSymbols" w:char="0034"/>
      </w:r>
      <w:r w:rsidRPr="00441486">
        <w:rPr>
          <w:rFonts w:ascii="Arial" w:hAnsi="Arial" w:cs="Arial"/>
          <w:color w:val="000000"/>
        </w:rPr>
        <w:t xml:space="preserve"> administrative collection fee. The City remits the collections to the County as billed by them on a monthly basis. The landfill residential rate is $</w:t>
      </w:r>
      <w:r w:rsidR="00222E82">
        <w:rPr>
          <w:rFonts w:ascii="Arial" w:hAnsi="Arial" w:cs="Arial"/>
          <w:color w:val="000000"/>
        </w:rPr>
        <w:t>7.00</w:t>
      </w:r>
      <w:r w:rsidRPr="00441486">
        <w:rPr>
          <w:rFonts w:ascii="Arial" w:hAnsi="Arial" w:cs="Arial"/>
          <w:color w:val="000000"/>
        </w:rPr>
        <w:t xml:space="preserve"> per month, and commercial rates are set by the County.</w:t>
      </w:r>
    </w:p>
    <w:p w:rsidR="00831CA4" w:rsidRPr="00441486" w:rsidRDefault="00831CA4" w:rsidP="00831CA4">
      <w:pPr>
        <w:pStyle w:val="a"/>
        <w:tabs>
          <w:tab w:val="left" w:pos="-1440"/>
        </w:tabs>
        <w:rPr>
          <w:rFonts w:ascii="Arial" w:hAnsi="Arial" w:cs="Arial"/>
          <w:color w:val="000000"/>
        </w:rPr>
      </w:pPr>
    </w:p>
    <w:p w:rsidR="00831CA4" w:rsidRPr="00441486" w:rsidRDefault="00831CA4" w:rsidP="00831CA4">
      <w:pPr>
        <w:jc w:val="center"/>
        <w:rPr>
          <w:rFonts w:ascii="Arial" w:hAnsi="Arial" w:cs="Arial"/>
          <w:color w:val="000000"/>
        </w:rPr>
      </w:pPr>
      <w:r w:rsidRPr="00441486">
        <w:rPr>
          <w:rFonts w:ascii="Arial" w:hAnsi="Arial" w:cs="Arial"/>
          <w:b/>
          <w:bCs/>
          <w:color w:val="000000"/>
          <w:u w:val="single"/>
        </w:rPr>
        <w:t>PERPETUAL CARE FUND</w:t>
      </w:r>
    </w:p>
    <w:p w:rsidR="00831CA4" w:rsidRPr="00441486" w:rsidRDefault="00831CA4" w:rsidP="00831CA4">
      <w:pPr>
        <w:jc w:val="center"/>
        <w:rPr>
          <w:rFonts w:ascii="Arial" w:hAnsi="Arial" w:cs="Arial"/>
          <w:color w:val="000000"/>
        </w:rPr>
      </w:pPr>
    </w:p>
    <w:p w:rsidR="00831CA4" w:rsidRPr="00441486" w:rsidRDefault="00831CA4" w:rsidP="00831CA4">
      <w:pPr>
        <w:pStyle w:val="a"/>
        <w:tabs>
          <w:tab w:val="left" w:pos="-1440"/>
        </w:tabs>
        <w:rPr>
          <w:rFonts w:ascii="Arial" w:hAnsi="Arial" w:cs="Arial"/>
          <w:color w:val="000000"/>
        </w:rPr>
      </w:pPr>
      <w:r w:rsidRPr="00441486">
        <w:rPr>
          <w:rFonts w:ascii="Arial" w:hAnsi="Arial" w:cs="Arial"/>
          <w:color w:val="000000"/>
        </w:rPr>
        <w:sym w:font="WP MathA" w:char="F043"/>
      </w:r>
      <w:r w:rsidRPr="00441486">
        <w:rPr>
          <w:rFonts w:ascii="Arial" w:hAnsi="Arial" w:cs="Arial"/>
          <w:color w:val="000000"/>
        </w:rPr>
        <w:tab/>
        <w:t>This fund accounts for the perpetual care fees collected by the City. These fees are placed in a perpetual care fund to earn interest. The interest proceeds are transferred to the General Fund to help defray part of the cost of operating the cemetery. For FY2</w:t>
      </w:r>
      <w:r w:rsidR="00222E82">
        <w:rPr>
          <w:rFonts w:ascii="Arial" w:hAnsi="Arial" w:cs="Arial"/>
          <w:color w:val="000000"/>
        </w:rPr>
        <w:t>3</w:t>
      </w:r>
      <w:r w:rsidRPr="00441486">
        <w:rPr>
          <w:rFonts w:ascii="Arial" w:hAnsi="Arial" w:cs="Arial"/>
          <w:color w:val="000000"/>
        </w:rPr>
        <w:t>, we have estimated $</w:t>
      </w:r>
      <w:r w:rsidR="00222E82">
        <w:rPr>
          <w:rFonts w:ascii="Arial" w:hAnsi="Arial" w:cs="Arial"/>
          <w:color w:val="000000"/>
        </w:rPr>
        <w:t>500</w:t>
      </w:r>
      <w:r w:rsidRPr="00441486">
        <w:rPr>
          <w:rFonts w:ascii="Arial" w:hAnsi="Arial" w:cs="Arial"/>
          <w:color w:val="000000"/>
        </w:rPr>
        <w:t xml:space="preserve"> in interest revenue and</w:t>
      </w:r>
    </w:p>
    <w:p w:rsidR="00831CA4" w:rsidRPr="00441486" w:rsidRDefault="00831CA4" w:rsidP="00831CA4">
      <w:pPr>
        <w:ind w:left="720"/>
        <w:rPr>
          <w:rFonts w:ascii="Arial" w:hAnsi="Arial" w:cs="Arial"/>
          <w:color w:val="000000"/>
        </w:rPr>
      </w:pPr>
      <w:r w:rsidRPr="00441486">
        <w:rPr>
          <w:rFonts w:ascii="Arial" w:hAnsi="Arial" w:cs="Arial"/>
          <w:color w:val="000000"/>
        </w:rPr>
        <w:t>$12,764 in perpetual care revenue. $</w:t>
      </w:r>
      <w:r w:rsidR="00222E82">
        <w:rPr>
          <w:rFonts w:ascii="Arial" w:hAnsi="Arial" w:cs="Arial"/>
          <w:color w:val="000000"/>
        </w:rPr>
        <w:t>500</w:t>
      </w:r>
      <w:r w:rsidRPr="00441486">
        <w:rPr>
          <w:rFonts w:ascii="Arial" w:hAnsi="Arial" w:cs="Arial"/>
          <w:color w:val="000000"/>
        </w:rPr>
        <w:t xml:space="preserve"> is shown as a transfer out to the General Fund, the interest earned as described above.</w:t>
      </w:r>
    </w:p>
    <w:p w:rsidR="00831CA4" w:rsidRPr="00441486" w:rsidRDefault="00831CA4" w:rsidP="00831CA4">
      <w:pPr>
        <w:ind w:left="720"/>
        <w:rPr>
          <w:rFonts w:ascii="Arial" w:hAnsi="Arial" w:cs="Arial"/>
          <w:color w:val="000000"/>
        </w:rPr>
      </w:pPr>
    </w:p>
    <w:p w:rsidR="00831CA4" w:rsidRPr="00441486" w:rsidRDefault="00831CA4" w:rsidP="00831CA4">
      <w:pPr>
        <w:pStyle w:val="a"/>
        <w:tabs>
          <w:tab w:val="left" w:pos="-1440"/>
        </w:tabs>
        <w:rPr>
          <w:rFonts w:ascii="Arial" w:hAnsi="Arial" w:cs="Arial"/>
          <w:color w:val="000000"/>
        </w:rPr>
      </w:pPr>
      <w:r w:rsidRPr="00441486">
        <w:rPr>
          <w:rFonts w:ascii="Arial" w:hAnsi="Arial" w:cs="Arial"/>
          <w:color w:val="000000"/>
        </w:rPr>
        <w:tab/>
        <w:t>Perpetual care principal should not be touched or used except for certain improvements such as additional cemetery development. Several years ago, the Richfield City Council opted to use much of the perpetual care principal for developing new cemetery spaces, developing new roads within the cemetery, constructing fence along the north and east side of the property, and to help construct a new maintenance facility.</w:t>
      </w:r>
    </w:p>
    <w:p w:rsidR="00831CA4" w:rsidRPr="00441486" w:rsidRDefault="00831CA4" w:rsidP="00831CA4">
      <w:pPr>
        <w:rPr>
          <w:rFonts w:ascii="Arial" w:hAnsi="Arial" w:cs="Arial"/>
          <w:color w:val="000000"/>
        </w:rPr>
      </w:pPr>
    </w:p>
    <w:p w:rsidR="00831CA4" w:rsidRPr="00441486" w:rsidRDefault="00831CA4" w:rsidP="00831CA4">
      <w:pPr>
        <w:rPr>
          <w:rFonts w:ascii="Arial" w:hAnsi="Arial" w:cs="Arial"/>
          <w:color w:val="000000"/>
        </w:rPr>
        <w:sectPr w:rsidR="00831CA4" w:rsidRPr="00441486" w:rsidSect="009A2489">
          <w:type w:val="continuous"/>
          <w:pgSz w:w="12240" w:h="15840"/>
          <w:pgMar w:top="1440" w:right="1440" w:bottom="720" w:left="1440" w:header="1440" w:footer="720" w:gutter="0"/>
          <w:cols w:space="720"/>
          <w:noEndnote/>
        </w:sectPr>
      </w:pPr>
    </w:p>
    <w:p w:rsidR="00831CA4" w:rsidRPr="00441486" w:rsidRDefault="00831CA4" w:rsidP="00831CA4">
      <w:pPr>
        <w:rPr>
          <w:rFonts w:ascii="Arial" w:hAnsi="Arial" w:cs="Arial"/>
          <w:color w:val="000000"/>
        </w:rPr>
      </w:pPr>
    </w:p>
    <w:p w:rsidR="00831CA4" w:rsidRPr="00441486" w:rsidRDefault="00831CA4" w:rsidP="00831CA4">
      <w:pPr>
        <w:rPr>
          <w:rFonts w:ascii="Arial" w:hAnsi="Arial" w:cs="Arial"/>
        </w:rPr>
      </w:pPr>
    </w:p>
    <w:p w:rsidR="009A2489" w:rsidRPr="00441486" w:rsidRDefault="009A2489">
      <w:pPr>
        <w:rPr>
          <w:rFonts w:ascii="Arial" w:hAnsi="Arial" w:cs="Arial"/>
        </w:rPr>
      </w:pPr>
    </w:p>
    <w:sectPr w:rsidR="009A2489" w:rsidRPr="00441486" w:rsidSect="009A2489">
      <w:type w:val="continuous"/>
      <w:pgSz w:w="12240" w:h="15840"/>
      <w:pgMar w:top="1440" w:right="1440" w:bottom="720" w:left="1440" w:header="1440" w:footer="720" w:gutter="0"/>
      <w:pgNumType w:fmt="lowerRoman"/>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0DBA" w:rsidRDefault="00800DBA">
      <w:r>
        <w:separator/>
      </w:r>
    </w:p>
  </w:endnote>
  <w:endnote w:type="continuationSeparator" w:id="0">
    <w:p w:rsidR="00800DBA" w:rsidRDefault="00800D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panose1 w:val="000004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P MathA">
    <w:panose1 w:val="05010101010101010101"/>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2699372"/>
      <w:docPartObj>
        <w:docPartGallery w:val="Page Numbers (Bottom of Page)"/>
        <w:docPartUnique/>
      </w:docPartObj>
    </w:sdtPr>
    <w:sdtEndPr/>
    <w:sdtContent>
      <w:p w:rsidR="00800DBA" w:rsidRDefault="00800DBA">
        <w:pPr>
          <w:pStyle w:val="Footer"/>
          <w:jc w:val="center"/>
        </w:pPr>
        <w:r>
          <w:rPr>
            <w:noProof/>
          </w:rPr>
          <mc:AlternateContent>
            <mc:Choice Requires="wps">
              <w:drawing>
                <wp:inline distT="0" distB="0" distL="0" distR="0" wp14:anchorId="5BA27027" wp14:editId="01B56229">
                  <wp:extent cx="5943600" cy="45085"/>
                  <wp:effectExtent l="2540" t="3810" r="6985" b="8255"/>
                  <wp:docPr id="1" name="AutoShape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934075" cy="45085"/>
                          </a:xfrm>
                          <a:prstGeom prst="flowChartDecision">
                            <a:avLst/>
                          </a:prstGeom>
                          <a:pattFill prst="ltHorz">
                            <a:fgClr>
                              <a:schemeClr val="tx1">
                                <a:lumMod val="100000"/>
                                <a:lumOff val="0"/>
                              </a:schemeClr>
                            </a:fgClr>
                            <a:bgClr>
                              <a:srgbClr val="FFFFFF"/>
                            </a:bgClr>
                          </a:patt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32148411" id="_x0000_t110" coordsize="21600,21600" o:spt="110" path="m10800,l,10800,10800,21600,21600,10800xe">
                  <v:stroke joinstyle="miter"/>
                  <v:path gradientshapeok="t" o:connecttype="rect" textboxrect="5400,5400,16200,16200"/>
                </v:shapetype>
                <v:shape id="AutoShape 1" o:spid="_x0000_s1026" type="#_x0000_t110" alt="Light horizontal" style="width:468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" fillcolor="black [3213]" stroked="f" strokecolor="black [3213]">
                  <v:fill r:id="rId1" o:title="" type="pattern"/>
                  <w10:anchorlock/>
                </v:shape>
              </w:pict>
            </mc:Fallback>
          </mc:AlternateContent>
        </w:r>
      </w:p>
      <w:p w:rsidR="00800DBA" w:rsidRDefault="00800DBA">
        <w:pPr>
          <w:pStyle w:val="Footer"/>
          <w:jc w:val="center"/>
        </w:pPr>
        <w:r>
          <w:fldChar w:fldCharType="begin"/>
        </w:r>
        <w:r>
          <w:instrText xml:space="preserve"> PAGE    \* MERGEFORMAT </w:instrText>
        </w:r>
        <w:r>
          <w:fldChar w:fldCharType="separate"/>
        </w:r>
        <w:r>
          <w:rPr>
            <w:noProof/>
          </w:rPr>
          <w:t>ii</w:t>
        </w:r>
        <w:r>
          <w:rPr>
            <w:noProof/>
          </w:rPr>
          <w:fldChar w:fldCharType="end"/>
        </w:r>
      </w:p>
    </w:sdtContent>
  </w:sdt>
  <w:p w:rsidR="00800DBA" w:rsidRDefault="00800DB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0DBA" w:rsidRDefault="00800DBA">
      <w:r>
        <w:separator/>
      </w:r>
    </w:p>
  </w:footnote>
  <w:footnote w:type="continuationSeparator" w:id="0">
    <w:p w:rsidR="00800DBA" w:rsidRDefault="00800D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B4FCC6F0"/>
    <w:lvl w:ilvl="0">
      <w:numFmt w:val="bullet"/>
      <w:lvlText w:val="*"/>
      <w:lvlJc w:val="left"/>
    </w:lvl>
  </w:abstractNum>
  <w:abstractNum w:abstractNumId="1" w15:restartNumberingAfterBreak="0">
    <w:nsid w:val="50E77F5E"/>
    <w:multiLevelType w:val="hybridMultilevel"/>
    <w:tmpl w:val="1E8413A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0"/>
    <w:lvlOverride w:ilvl="0">
      <w:lvl w:ilvl="0">
        <w:numFmt w:val="bullet"/>
        <w:lvlText w:val="$"/>
        <w:legacy w:legacy="1" w:legacySpace="0" w:legacyIndent="720"/>
        <w:lvlJc w:val="left"/>
        <w:pPr>
          <w:ind w:left="720" w:hanging="720"/>
        </w:pPr>
        <w:rPr>
          <w:rFonts w:ascii="WP TypographicSymbols" w:hAnsi="WP TypographicSymbols" w:hint="default"/>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LQ0NjczswAS5oampko6SsGpxcWZ+XkgBSa1AP/5p6ssAAAA"/>
  </w:docVars>
  <w:rsids>
    <w:rsidRoot w:val="00831CA4"/>
    <w:rsid w:val="0004047B"/>
    <w:rsid w:val="00076E31"/>
    <w:rsid w:val="000F19F7"/>
    <w:rsid w:val="001102BA"/>
    <w:rsid w:val="0011408C"/>
    <w:rsid w:val="0017315D"/>
    <w:rsid w:val="001C1244"/>
    <w:rsid w:val="00222E82"/>
    <w:rsid w:val="002D3DE7"/>
    <w:rsid w:val="002F4237"/>
    <w:rsid w:val="003915F8"/>
    <w:rsid w:val="00393B1C"/>
    <w:rsid w:val="003C1819"/>
    <w:rsid w:val="003F2C28"/>
    <w:rsid w:val="0043114F"/>
    <w:rsid w:val="00441486"/>
    <w:rsid w:val="0044237A"/>
    <w:rsid w:val="004A492C"/>
    <w:rsid w:val="004E69E4"/>
    <w:rsid w:val="0055114D"/>
    <w:rsid w:val="0059473E"/>
    <w:rsid w:val="00610845"/>
    <w:rsid w:val="00657446"/>
    <w:rsid w:val="00792B6B"/>
    <w:rsid w:val="007D1782"/>
    <w:rsid w:val="00800DBA"/>
    <w:rsid w:val="00831CA4"/>
    <w:rsid w:val="0084737E"/>
    <w:rsid w:val="00863F33"/>
    <w:rsid w:val="008A4652"/>
    <w:rsid w:val="008C61E1"/>
    <w:rsid w:val="008D5323"/>
    <w:rsid w:val="008E0510"/>
    <w:rsid w:val="009030ED"/>
    <w:rsid w:val="00930DCE"/>
    <w:rsid w:val="00934495"/>
    <w:rsid w:val="009A2489"/>
    <w:rsid w:val="009D0FA2"/>
    <w:rsid w:val="00A27C1F"/>
    <w:rsid w:val="00A56F8E"/>
    <w:rsid w:val="00AC4440"/>
    <w:rsid w:val="00AC4748"/>
    <w:rsid w:val="00AC5E41"/>
    <w:rsid w:val="00B36D49"/>
    <w:rsid w:val="00C27A6B"/>
    <w:rsid w:val="00C42B53"/>
    <w:rsid w:val="00C62DD8"/>
    <w:rsid w:val="00C65017"/>
    <w:rsid w:val="00CC73E6"/>
    <w:rsid w:val="00CE53E5"/>
    <w:rsid w:val="00E74749"/>
    <w:rsid w:val="00ED28E6"/>
    <w:rsid w:val="00F0466F"/>
    <w:rsid w:val="00F762D2"/>
    <w:rsid w:val="00F80D95"/>
    <w:rsid w:val="00F82A45"/>
    <w:rsid w:val="00FB5AA3"/>
    <w:rsid w:val="00FC5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6A33E"/>
  <w15:chartTrackingRefBased/>
  <w15:docId w15:val="{8566458D-9327-4CC3-9ECA-C5629466C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31CA4"/>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styleId="Heading2">
    <w:name w:val="heading 2"/>
    <w:basedOn w:val="Normal"/>
    <w:link w:val="Heading2Char"/>
    <w:uiPriority w:val="9"/>
    <w:qFormat/>
    <w:rsid w:val="00FB5AA3"/>
    <w:pPr>
      <w:widowControl/>
      <w:autoSpaceDE/>
      <w:autoSpaceDN/>
      <w:adjustRightInd/>
      <w:spacing w:before="100" w:beforeAutospacing="1" w:after="100" w:afterAutospacing="1"/>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_"/>
    <w:basedOn w:val="Normal"/>
    <w:uiPriority w:val="99"/>
    <w:rsid w:val="00831CA4"/>
    <w:pPr>
      <w:ind w:left="720" w:hanging="720"/>
    </w:pPr>
  </w:style>
  <w:style w:type="paragraph" w:customStyle="1" w:styleId="Level1">
    <w:name w:val="Level 1"/>
    <w:basedOn w:val="Normal"/>
    <w:uiPriority w:val="99"/>
    <w:rsid w:val="00831CA4"/>
    <w:pPr>
      <w:ind w:left="720" w:hanging="720"/>
    </w:pPr>
  </w:style>
  <w:style w:type="paragraph" w:styleId="NormalWeb">
    <w:name w:val="Normal (Web)"/>
    <w:basedOn w:val="Normal"/>
    <w:uiPriority w:val="99"/>
    <w:unhideWhenUsed/>
    <w:rsid w:val="00831CA4"/>
    <w:pPr>
      <w:widowControl/>
      <w:autoSpaceDE/>
      <w:autoSpaceDN/>
      <w:adjustRightInd/>
      <w:spacing w:before="100" w:beforeAutospacing="1" w:after="100" w:afterAutospacing="1"/>
    </w:pPr>
    <w:rPr>
      <w:rFonts w:ascii="Verdana" w:eastAsia="Times New Roman" w:hAnsi="Verdana"/>
    </w:rPr>
  </w:style>
  <w:style w:type="paragraph" w:styleId="ListParagraph">
    <w:name w:val="List Paragraph"/>
    <w:basedOn w:val="Normal"/>
    <w:uiPriority w:val="34"/>
    <w:qFormat/>
    <w:rsid w:val="00831CA4"/>
    <w:pPr>
      <w:ind w:left="720"/>
      <w:contextualSpacing/>
    </w:pPr>
  </w:style>
  <w:style w:type="paragraph" w:styleId="Footer">
    <w:name w:val="footer"/>
    <w:basedOn w:val="Normal"/>
    <w:link w:val="FooterChar"/>
    <w:uiPriority w:val="99"/>
    <w:unhideWhenUsed/>
    <w:rsid w:val="00831CA4"/>
    <w:pPr>
      <w:tabs>
        <w:tab w:val="center" w:pos="4680"/>
        <w:tab w:val="right" w:pos="9360"/>
      </w:tabs>
    </w:pPr>
  </w:style>
  <w:style w:type="character" w:customStyle="1" w:styleId="FooterChar">
    <w:name w:val="Footer Char"/>
    <w:basedOn w:val="DefaultParagraphFont"/>
    <w:link w:val="Footer"/>
    <w:uiPriority w:val="99"/>
    <w:rsid w:val="00831CA4"/>
    <w:rPr>
      <w:rFonts w:ascii="Times New Roman" w:eastAsiaTheme="minorEastAsia" w:hAnsi="Times New Roman" w:cs="Times New Roman"/>
      <w:sz w:val="24"/>
      <w:szCs w:val="24"/>
    </w:rPr>
  </w:style>
  <w:style w:type="character" w:customStyle="1" w:styleId="Heading2Char">
    <w:name w:val="Heading 2 Char"/>
    <w:basedOn w:val="DefaultParagraphFont"/>
    <w:link w:val="Heading2"/>
    <w:uiPriority w:val="9"/>
    <w:rsid w:val="00FB5AA3"/>
    <w:rPr>
      <w:rFonts w:ascii="Times New Roman" w:eastAsia="Times New Roman" w:hAnsi="Times New Roman" w:cs="Times New Roman"/>
      <w:b/>
      <w:bCs/>
      <w:sz w:val="36"/>
      <w:szCs w:val="36"/>
    </w:rPr>
  </w:style>
  <w:style w:type="paragraph" w:styleId="BalloonText">
    <w:name w:val="Balloon Text"/>
    <w:basedOn w:val="Normal"/>
    <w:link w:val="BalloonTextChar"/>
    <w:uiPriority w:val="99"/>
    <w:semiHidden/>
    <w:unhideWhenUsed/>
    <w:rsid w:val="006108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0845"/>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1038691">
      <w:bodyDiv w:val="1"/>
      <w:marLeft w:val="0"/>
      <w:marRight w:val="0"/>
      <w:marTop w:val="0"/>
      <w:marBottom w:val="0"/>
      <w:divBdr>
        <w:top w:val="none" w:sz="0" w:space="0" w:color="auto"/>
        <w:left w:val="none" w:sz="0" w:space="0" w:color="auto"/>
        <w:bottom w:val="none" w:sz="0" w:space="0" w:color="auto"/>
        <w:right w:val="none" w:sz="0" w:space="0" w:color="auto"/>
      </w:divBdr>
    </w:div>
    <w:div w:id="446705442">
      <w:bodyDiv w:val="1"/>
      <w:marLeft w:val="0"/>
      <w:marRight w:val="0"/>
      <w:marTop w:val="0"/>
      <w:marBottom w:val="0"/>
      <w:divBdr>
        <w:top w:val="none" w:sz="0" w:space="0" w:color="auto"/>
        <w:left w:val="none" w:sz="0" w:space="0" w:color="auto"/>
        <w:bottom w:val="none" w:sz="0" w:space="0" w:color="auto"/>
        <w:right w:val="none" w:sz="0" w:space="0" w:color="auto"/>
      </w:divBdr>
    </w:div>
    <w:div w:id="2064984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10</Pages>
  <Words>3690</Words>
  <Characters>21035</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Tyson Hansen</dc:creator>
  <cp:keywords/>
  <dc:description/>
  <cp:lastModifiedBy>Tyson Hansen</cp:lastModifiedBy>
  <cp:revision>6</cp:revision>
  <cp:lastPrinted>2022-05-09T21:46:00Z</cp:lastPrinted>
  <dcterms:created xsi:type="dcterms:W3CDTF">2022-05-10T17:38:00Z</dcterms:created>
  <dcterms:modified xsi:type="dcterms:W3CDTF">2022-05-20T21:46:00Z</dcterms:modified>
</cp:coreProperties>
</file>